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54" w:rsidRPr="00F25754" w:rsidRDefault="00F25754" w:rsidP="00F257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53525"/>
            <wp:effectExtent l="19050" t="0" r="3175" b="0"/>
            <wp:docPr id="1" name="Рисунок 1" descr="G:\всё здесь\безопасность\АНТИТЕРРОР\Сайт\Сканы\положение об антитер групп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сё здесь\безопасность\АНТИТЕРРОР\Сайт\Сканы\положение об антитер групп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754">
        <w:rPr>
          <w:rFonts w:ascii="Times New Roman" w:hAnsi="Times New Roman" w:cs="Times New Roman"/>
          <w:sz w:val="28"/>
          <w:szCs w:val="28"/>
        </w:rPr>
        <w:t>- принимать в пределах своей компетенции решения, необходимые для организации и осуществления мероприятий противодействия терроризму и обеспечения безопасности образовательного учреждения;</w:t>
      </w:r>
    </w:p>
    <w:p w:rsidR="00F25754" w:rsidRPr="00F25754" w:rsidRDefault="00F25754" w:rsidP="00F257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5754">
        <w:rPr>
          <w:rFonts w:ascii="Times New Roman" w:hAnsi="Times New Roman" w:cs="Times New Roman"/>
          <w:sz w:val="28"/>
          <w:szCs w:val="28"/>
        </w:rPr>
        <w:lastRenderedPageBreak/>
        <w:t>- запрашивать у государственных, общественных и иных организаций и  должностных лиц документы материалы и информацию, необходимые для выполнения, возложенных на нее задач;</w:t>
      </w:r>
    </w:p>
    <w:p w:rsidR="00F25754" w:rsidRPr="00F25754" w:rsidRDefault="00F25754" w:rsidP="00F257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5754">
        <w:rPr>
          <w:rFonts w:ascii="Times New Roman" w:hAnsi="Times New Roman" w:cs="Times New Roman"/>
          <w:sz w:val="28"/>
          <w:szCs w:val="28"/>
        </w:rPr>
        <w:t>- привлекать должностных лиц и специалистов органов государственной власти, органов местного самоуправления, организаций (по согласованию с их руководителями) и представителей родительской общественности для участия в работе Группы;</w:t>
      </w:r>
    </w:p>
    <w:p w:rsidR="00F25754" w:rsidRPr="00F25754" w:rsidRDefault="00F25754" w:rsidP="00F257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5754">
        <w:rPr>
          <w:rFonts w:ascii="Times New Roman" w:hAnsi="Times New Roman" w:cs="Times New Roman"/>
          <w:sz w:val="28"/>
          <w:szCs w:val="28"/>
        </w:rPr>
        <w:t>- вносить в установленном порядке предложения по входящим в компетенцию Группы вопросам, требующим решения руководителя образовательного учреждения;</w:t>
      </w:r>
    </w:p>
    <w:p w:rsidR="00F25754" w:rsidRPr="00F25754" w:rsidRDefault="00F25754" w:rsidP="00F257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5754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F257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5754">
        <w:rPr>
          <w:rFonts w:ascii="Times New Roman" w:hAnsi="Times New Roman" w:cs="Times New Roman"/>
          <w:sz w:val="28"/>
          <w:szCs w:val="28"/>
        </w:rPr>
        <w:t xml:space="preserve"> ходом выполнения решений Группы.</w:t>
      </w:r>
    </w:p>
    <w:p w:rsidR="00F25754" w:rsidRPr="00F25754" w:rsidRDefault="00F25754" w:rsidP="00F257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5754">
        <w:rPr>
          <w:rFonts w:ascii="Times New Roman" w:hAnsi="Times New Roman" w:cs="Times New Roman"/>
          <w:sz w:val="28"/>
          <w:szCs w:val="28"/>
        </w:rPr>
        <w:t>6. Руководитель Группы:</w:t>
      </w:r>
    </w:p>
    <w:p w:rsidR="00F25754" w:rsidRPr="00F25754" w:rsidRDefault="00F25754" w:rsidP="00F257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5754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Группы;</w:t>
      </w:r>
    </w:p>
    <w:p w:rsidR="00F25754" w:rsidRPr="00F25754" w:rsidRDefault="00F25754" w:rsidP="00F257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5754">
        <w:rPr>
          <w:rFonts w:ascii="Times New Roman" w:hAnsi="Times New Roman" w:cs="Times New Roman"/>
          <w:sz w:val="28"/>
          <w:szCs w:val="28"/>
        </w:rPr>
        <w:t>- подписывает принятые Группой решения;</w:t>
      </w:r>
    </w:p>
    <w:p w:rsidR="00F25754" w:rsidRPr="00F25754" w:rsidRDefault="00F25754" w:rsidP="00F257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5754">
        <w:rPr>
          <w:rFonts w:ascii="Times New Roman" w:hAnsi="Times New Roman" w:cs="Times New Roman"/>
          <w:sz w:val="28"/>
          <w:szCs w:val="28"/>
        </w:rPr>
        <w:t>- принимает решение о проведении совещаний Группы при необходимости безотлагательного рассмотрения вопросов, входящих в ее компетенцию;</w:t>
      </w:r>
    </w:p>
    <w:p w:rsidR="00F25754" w:rsidRPr="00F25754" w:rsidRDefault="00F25754" w:rsidP="00F257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5754"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Группы;</w:t>
      </w:r>
    </w:p>
    <w:p w:rsidR="00F25754" w:rsidRPr="00F25754" w:rsidRDefault="00F25754" w:rsidP="00F257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5754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F257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5754">
        <w:rPr>
          <w:rFonts w:ascii="Times New Roman" w:hAnsi="Times New Roman" w:cs="Times New Roman"/>
          <w:sz w:val="28"/>
          <w:szCs w:val="28"/>
        </w:rPr>
        <w:t xml:space="preserve"> ходом выполнения решений Группы.</w:t>
      </w:r>
    </w:p>
    <w:p w:rsidR="00F25754" w:rsidRPr="00F25754" w:rsidRDefault="00F25754" w:rsidP="00F257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5754">
        <w:rPr>
          <w:rFonts w:ascii="Times New Roman" w:hAnsi="Times New Roman" w:cs="Times New Roman"/>
          <w:sz w:val="28"/>
          <w:szCs w:val="28"/>
        </w:rPr>
        <w:t>7. Члены Группы обязаны:</w:t>
      </w:r>
    </w:p>
    <w:p w:rsidR="00F25754" w:rsidRPr="00F25754" w:rsidRDefault="00F25754" w:rsidP="00F257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5754">
        <w:rPr>
          <w:rFonts w:ascii="Times New Roman" w:hAnsi="Times New Roman" w:cs="Times New Roman"/>
          <w:sz w:val="28"/>
          <w:szCs w:val="28"/>
        </w:rPr>
        <w:t>- присутствовать на совещаниях Группы, участвовать в обсуждении рассматриваемых вопросов и выработке по ним решений;</w:t>
      </w:r>
    </w:p>
    <w:p w:rsidR="00F25754" w:rsidRPr="00F25754" w:rsidRDefault="00F25754" w:rsidP="00F257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5754">
        <w:rPr>
          <w:rFonts w:ascii="Times New Roman" w:hAnsi="Times New Roman" w:cs="Times New Roman"/>
          <w:sz w:val="28"/>
          <w:szCs w:val="28"/>
        </w:rPr>
        <w:t xml:space="preserve">- выполнять обязанности и поручения, определенные руководителем Группы; </w:t>
      </w:r>
    </w:p>
    <w:p w:rsidR="00F25754" w:rsidRPr="00F25754" w:rsidRDefault="00F25754" w:rsidP="00F257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5754">
        <w:rPr>
          <w:rFonts w:ascii="Times New Roman" w:hAnsi="Times New Roman" w:cs="Times New Roman"/>
          <w:sz w:val="28"/>
          <w:szCs w:val="28"/>
        </w:rPr>
        <w:t xml:space="preserve">- принимать участие в осуществлении </w:t>
      </w:r>
      <w:proofErr w:type="gramStart"/>
      <w:r w:rsidRPr="00F2575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754">
        <w:rPr>
          <w:rFonts w:ascii="Times New Roman" w:hAnsi="Times New Roman" w:cs="Times New Roman"/>
          <w:sz w:val="28"/>
          <w:szCs w:val="28"/>
        </w:rPr>
        <w:t xml:space="preserve"> ходом выполнения решений Группы;</w:t>
      </w:r>
    </w:p>
    <w:p w:rsidR="00F25754" w:rsidRPr="00F25754" w:rsidRDefault="00F25754" w:rsidP="00F257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5754">
        <w:rPr>
          <w:rFonts w:ascii="Times New Roman" w:hAnsi="Times New Roman" w:cs="Times New Roman"/>
          <w:sz w:val="28"/>
          <w:szCs w:val="28"/>
        </w:rPr>
        <w:t>- при невозможности присутствия на совещании (в экстренном случае) заблаговременно извещать об этом ответственного руководителя Группы;</w:t>
      </w:r>
    </w:p>
    <w:p w:rsidR="00F25754" w:rsidRPr="00F25754" w:rsidRDefault="00F25754" w:rsidP="00F257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5754">
        <w:rPr>
          <w:rFonts w:ascii="Times New Roman" w:hAnsi="Times New Roman" w:cs="Times New Roman"/>
          <w:sz w:val="28"/>
          <w:szCs w:val="28"/>
        </w:rPr>
        <w:t>- в случае необходимости направлять руководителю Группы свое мнение по вопросам повестки дня в письменном виде.</w:t>
      </w:r>
    </w:p>
    <w:p w:rsidR="00F25754" w:rsidRPr="00F75AA7" w:rsidRDefault="00F25754" w:rsidP="00F25754">
      <w:pPr>
        <w:tabs>
          <w:tab w:val="left" w:pos="6420"/>
        </w:tabs>
        <w:jc w:val="right"/>
        <w:rPr>
          <w:sz w:val="28"/>
          <w:szCs w:val="28"/>
        </w:rPr>
      </w:pPr>
    </w:p>
    <w:p w:rsidR="00F25754" w:rsidRPr="00F75AA7" w:rsidRDefault="00F25754" w:rsidP="00F25754">
      <w:pPr>
        <w:tabs>
          <w:tab w:val="left" w:pos="6420"/>
        </w:tabs>
        <w:jc w:val="right"/>
        <w:rPr>
          <w:sz w:val="28"/>
          <w:szCs w:val="28"/>
        </w:rPr>
      </w:pPr>
    </w:p>
    <w:p w:rsidR="00F25754" w:rsidRDefault="00F25754" w:rsidP="00F25754">
      <w:pPr>
        <w:tabs>
          <w:tab w:val="left" w:pos="6420"/>
        </w:tabs>
        <w:jc w:val="right"/>
        <w:rPr>
          <w:sz w:val="28"/>
          <w:szCs w:val="28"/>
        </w:rPr>
      </w:pPr>
    </w:p>
    <w:p w:rsidR="00F25754" w:rsidRDefault="00F25754" w:rsidP="00F25754">
      <w:pPr>
        <w:tabs>
          <w:tab w:val="left" w:pos="6420"/>
        </w:tabs>
        <w:jc w:val="right"/>
        <w:rPr>
          <w:sz w:val="28"/>
          <w:szCs w:val="28"/>
        </w:rPr>
      </w:pPr>
    </w:p>
    <w:p w:rsidR="00F25754" w:rsidRDefault="00F25754" w:rsidP="00F25754">
      <w:pPr>
        <w:tabs>
          <w:tab w:val="left" w:pos="6420"/>
        </w:tabs>
        <w:jc w:val="right"/>
        <w:rPr>
          <w:sz w:val="28"/>
          <w:szCs w:val="28"/>
        </w:rPr>
      </w:pPr>
    </w:p>
    <w:p w:rsidR="00F25754" w:rsidRDefault="00F25754" w:rsidP="00F25754">
      <w:pPr>
        <w:tabs>
          <w:tab w:val="left" w:pos="6420"/>
        </w:tabs>
        <w:jc w:val="right"/>
        <w:rPr>
          <w:sz w:val="28"/>
          <w:szCs w:val="28"/>
        </w:rPr>
      </w:pPr>
    </w:p>
    <w:p w:rsidR="00F25754" w:rsidRDefault="00F25754" w:rsidP="00F25754">
      <w:pPr>
        <w:tabs>
          <w:tab w:val="left" w:pos="6420"/>
        </w:tabs>
        <w:jc w:val="right"/>
        <w:rPr>
          <w:sz w:val="28"/>
          <w:szCs w:val="28"/>
        </w:rPr>
      </w:pPr>
    </w:p>
    <w:p w:rsidR="00F25754" w:rsidRDefault="00F25754" w:rsidP="00F25754">
      <w:pPr>
        <w:tabs>
          <w:tab w:val="left" w:pos="6420"/>
        </w:tabs>
        <w:jc w:val="right"/>
        <w:rPr>
          <w:sz w:val="28"/>
          <w:szCs w:val="28"/>
        </w:rPr>
      </w:pPr>
    </w:p>
    <w:p w:rsidR="00F25754" w:rsidRDefault="00F25754" w:rsidP="00F25754">
      <w:pPr>
        <w:tabs>
          <w:tab w:val="left" w:pos="6420"/>
        </w:tabs>
        <w:jc w:val="right"/>
        <w:rPr>
          <w:sz w:val="28"/>
          <w:szCs w:val="28"/>
        </w:rPr>
      </w:pPr>
    </w:p>
    <w:p w:rsidR="00F25754" w:rsidRDefault="00F25754" w:rsidP="00F25754">
      <w:pPr>
        <w:tabs>
          <w:tab w:val="left" w:pos="6420"/>
        </w:tabs>
        <w:jc w:val="right"/>
        <w:rPr>
          <w:sz w:val="28"/>
          <w:szCs w:val="28"/>
        </w:rPr>
      </w:pPr>
    </w:p>
    <w:p w:rsidR="00000000" w:rsidRDefault="00F2575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754"/>
    <w:rsid w:val="00F2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2020-11-13T08:12:00Z</dcterms:created>
  <dcterms:modified xsi:type="dcterms:W3CDTF">2020-11-13T08:13:00Z</dcterms:modified>
</cp:coreProperties>
</file>