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BD" w:rsidRPr="005B73F3" w:rsidRDefault="002333BD" w:rsidP="005B7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333BD" w:rsidRPr="005B73F3" w:rsidRDefault="002333BD" w:rsidP="005B7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внутренней оценки качества образования по итогам 202</w:t>
      </w:r>
      <w:r w:rsidR="00120682">
        <w:rPr>
          <w:rFonts w:ascii="Times New Roman" w:hAnsi="Times New Roman" w:cs="Times New Roman"/>
          <w:sz w:val="28"/>
          <w:szCs w:val="28"/>
        </w:rPr>
        <w:t>3</w:t>
      </w:r>
      <w:r w:rsidRPr="005B73F3">
        <w:rPr>
          <w:rFonts w:ascii="Times New Roman" w:hAnsi="Times New Roman" w:cs="Times New Roman"/>
          <w:sz w:val="28"/>
          <w:szCs w:val="28"/>
        </w:rPr>
        <w:t>-202</w:t>
      </w:r>
      <w:r w:rsidR="00120682">
        <w:rPr>
          <w:rFonts w:ascii="Times New Roman" w:hAnsi="Times New Roman" w:cs="Times New Roman"/>
          <w:sz w:val="28"/>
          <w:szCs w:val="28"/>
        </w:rPr>
        <w:t>4</w:t>
      </w:r>
      <w:r w:rsidRPr="005B73F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333BD" w:rsidRPr="005B73F3" w:rsidRDefault="002333BD" w:rsidP="005B7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="00120682">
        <w:rPr>
          <w:rFonts w:ascii="Times New Roman" w:hAnsi="Times New Roman" w:cs="Times New Roman"/>
          <w:sz w:val="28"/>
          <w:szCs w:val="28"/>
        </w:rPr>
        <w:t>с. Красное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662" w:rsidRPr="005B73F3" w:rsidRDefault="002333BD" w:rsidP="005B7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="0012068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120682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разработана модель системы оценки качества образования. Модель нацелена на выявление состояния и динамики развития системы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на уровне обучающегося и образовательного учреждения в целом. При этом анализируются как показатели, связанные с результатами образовательной деятельности, так и с качеством реализации образовательного процесса и его ресурсного обеспечения.</w:t>
      </w:r>
    </w:p>
    <w:p w:rsidR="002333BD" w:rsidRPr="005B73F3" w:rsidRDefault="002333BD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3F3">
        <w:rPr>
          <w:rFonts w:ascii="Times New Roman" w:hAnsi="Times New Roman" w:cs="Times New Roman"/>
          <w:sz w:val="28"/>
          <w:szCs w:val="28"/>
        </w:rPr>
        <w:t>Цель ВСОКО</w:t>
      </w:r>
      <w:r w:rsidR="00D06AEE">
        <w:rPr>
          <w:rFonts w:ascii="Times New Roman" w:hAnsi="Times New Roman" w:cs="Times New Roman"/>
          <w:sz w:val="28"/>
          <w:szCs w:val="28"/>
        </w:rPr>
        <w:t xml:space="preserve">: </w:t>
      </w:r>
      <w:r w:rsidRPr="005B73F3">
        <w:rPr>
          <w:rFonts w:ascii="Times New Roman" w:hAnsi="Times New Roman" w:cs="Times New Roman"/>
          <w:sz w:val="28"/>
          <w:szCs w:val="28"/>
        </w:rPr>
        <w:t>сбор, обобщение, анализ информации о состоянии системы образования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5B73F3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120682">
        <w:rPr>
          <w:rFonts w:ascii="Times New Roman" w:hAnsi="Times New Roman" w:cs="Times New Roman"/>
          <w:sz w:val="28"/>
          <w:szCs w:val="28"/>
        </w:rPr>
        <w:t>с. Красное</w:t>
      </w:r>
      <w:r w:rsidRPr="005B73F3">
        <w:rPr>
          <w:rFonts w:ascii="Times New Roman" w:hAnsi="Times New Roman" w:cs="Times New Roman"/>
          <w:sz w:val="28"/>
          <w:szCs w:val="28"/>
        </w:rPr>
        <w:t xml:space="preserve">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  <w:proofErr w:type="gramEnd"/>
    </w:p>
    <w:p w:rsidR="002333BD" w:rsidRPr="005B73F3" w:rsidRDefault="002333BD" w:rsidP="005B7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Задачи ВСОКО: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сформировать механизм единой системы сбора, обработки и хранения информации о состоянии системы образования, скоординировать деятельность всех участников мониторинга;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своевременно выявлять динамику и основные тенденции в развитии системы образования в школе;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выявлять факторы, действующие на качество образования, принимать меры по минимизации отрицательных последствий;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сформулировать основные стратегические направления развития системы образования на основе анализа полученных данных.</w:t>
      </w:r>
    </w:p>
    <w:p w:rsidR="002333BD" w:rsidRPr="005B73F3" w:rsidRDefault="002333BD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Основные направления ВСОКО: 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условия реализации образовательных программ;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достижение учащимися результатов освоения образовательных программ.</w:t>
      </w:r>
    </w:p>
    <w:p w:rsidR="002333BD" w:rsidRPr="005B73F3" w:rsidRDefault="002333BD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выявление сильных и слабых сторон образовательной системы, определение приоритетов ее развития;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повышение уровня качества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 xml:space="preserve"> учащихся, удовлетворяющие социальным запросам.</w:t>
      </w:r>
    </w:p>
    <w:p w:rsidR="002333BD" w:rsidRPr="005B73F3" w:rsidRDefault="002333BD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Структура ВСОКО:</w:t>
      </w:r>
    </w:p>
    <w:p w:rsidR="002333BD" w:rsidRPr="005B73F3" w:rsidRDefault="002333BD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1. Оценка содержания образования: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соответствие структуры ООП требованиям ФГОС НОО, ООО, </w:t>
      </w:r>
      <w:proofErr w:type="gramStart"/>
      <w:r w:rsidR="00120682">
        <w:rPr>
          <w:rFonts w:ascii="Times New Roman" w:hAnsi="Times New Roman" w:cs="Times New Roman"/>
          <w:sz w:val="28"/>
          <w:szCs w:val="28"/>
        </w:rPr>
        <w:t>СОО</w:t>
      </w:r>
      <w:proofErr w:type="gramEnd"/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5B73F3">
        <w:rPr>
          <w:rFonts w:ascii="Times New Roman" w:hAnsi="Times New Roman" w:cs="Times New Roman"/>
          <w:sz w:val="28"/>
          <w:szCs w:val="28"/>
        </w:rPr>
        <w:t>в том числе ФГОС НОО ОВЗ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учет в ООП специфики и традиций школы, социального запроса потребителей образовательных услуг;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наличие в учебном плане обязательных предметн</w:t>
      </w:r>
      <w:r w:rsidR="00D06AEE">
        <w:rPr>
          <w:rFonts w:ascii="Times New Roman" w:hAnsi="Times New Roman" w:cs="Times New Roman"/>
          <w:sz w:val="28"/>
          <w:szCs w:val="28"/>
        </w:rPr>
        <w:t xml:space="preserve">ых областей и учебных </w:t>
      </w:r>
      <w:r w:rsidRPr="005B73F3">
        <w:rPr>
          <w:rFonts w:ascii="Times New Roman" w:hAnsi="Times New Roman" w:cs="Times New Roman"/>
          <w:sz w:val="28"/>
          <w:szCs w:val="28"/>
        </w:rPr>
        <w:t>предметов</w:t>
      </w:r>
      <w:r w:rsidR="00D06AEE">
        <w:rPr>
          <w:rFonts w:ascii="Times New Roman" w:hAnsi="Times New Roman" w:cs="Times New Roman"/>
          <w:sz w:val="28"/>
          <w:szCs w:val="28"/>
        </w:rPr>
        <w:t>,</w:t>
      </w:r>
      <w:r w:rsidRPr="005B73F3">
        <w:rPr>
          <w:rFonts w:ascii="Times New Roman" w:hAnsi="Times New Roman" w:cs="Times New Roman"/>
          <w:sz w:val="28"/>
          <w:szCs w:val="28"/>
        </w:rPr>
        <w:t xml:space="preserve"> соответствующих ФГОС НОО, ООО, СОО, ФГОС НОО ОВЗ;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соответствие объема часов за определенный период обучения согласно требованиям</w:t>
      </w:r>
      <w:r w:rsidR="00D06AEE">
        <w:rPr>
          <w:rFonts w:ascii="Times New Roman" w:hAnsi="Times New Roman" w:cs="Times New Roman"/>
          <w:sz w:val="28"/>
          <w:szCs w:val="28"/>
        </w:rPr>
        <w:t>,</w:t>
      </w:r>
      <w:r w:rsidRPr="005B73F3">
        <w:rPr>
          <w:rFonts w:ascii="Times New Roman" w:hAnsi="Times New Roman" w:cs="Times New Roman"/>
          <w:sz w:val="28"/>
          <w:szCs w:val="28"/>
        </w:rPr>
        <w:t xml:space="preserve"> соответствующего ФГОС НОО, ООО, СОО, ФГОС НОО ОВЗ и учебного плана школы по уровням образования;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наличие материалов, подтверждающих учет в учебном плане образовательных потребностей и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при определении части, формируемой участниками образовательных отношений;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реализация в полном объеме содержания программного материала по учебным предметам, курсам, дисциплинам модулям (выполнение рабочих программ);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наличие программы формирования и развития УУД;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наличие программы духовно-нравственного развития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(для НОО),</w:t>
      </w:r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3F3">
        <w:rPr>
          <w:rFonts w:ascii="Times New Roman" w:hAnsi="Times New Roman" w:cs="Times New Roman"/>
          <w:sz w:val="28"/>
          <w:szCs w:val="28"/>
        </w:rPr>
        <w:t>- наличие программы социализации и воспитания обучающихся (для ООО);</w:t>
      </w:r>
      <w:proofErr w:type="gramEnd"/>
    </w:p>
    <w:p w:rsidR="002333BD" w:rsidRPr="005B73F3" w:rsidRDefault="002333BD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lastRenderedPageBreak/>
        <w:t>- 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реализация в полном объеме содержания программного материала по направлениям внеурочной деятельности.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2.Оценка условий реализации ООП (по уровням общего образования) включает анализ: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кадрового обеспечения;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материально-технического оснащения;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качества информационно-образовательной среды;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учебно-методического обеспечения;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библиотечно-информационных ресурсов.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3.Оценка результатов реализации ООП, соответствующих ФГОС: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3.1. Оценка достижения предметник результатов проводится в следующих формах: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накопительная оценка индивидуальных обра</w:t>
      </w:r>
      <w:r w:rsidR="00D06AEE">
        <w:rPr>
          <w:rFonts w:ascii="Times New Roman" w:hAnsi="Times New Roman" w:cs="Times New Roman"/>
          <w:sz w:val="28"/>
          <w:szCs w:val="28"/>
        </w:rPr>
        <w:t xml:space="preserve">зовательных достижений учащихся </w:t>
      </w:r>
      <w:r w:rsidRPr="005B73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>);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итоговая аттестация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на институциональном уровне (по предметам, не выходящим на ГИА (предметы по выбору));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анализ результатов государственной итоговой аттестации.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3.2. Оценка достижения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 xml:space="preserve"> рез</w:t>
      </w:r>
      <w:r w:rsidR="00D06AEE">
        <w:rPr>
          <w:rFonts w:ascii="Times New Roman" w:hAnsi="Times New Roman" w:cs="Times New Roman"/>
          <w:sz w:val="28"/>
          <w:szCs w:val="28"/>
        </w:rPr>
        <w:t xml:space="preserve">ультатов проводится в следующих </w:t>
      </w:r>
      <w:r w:rsidRPr="005B73F3">
        <w:rPr>
          <w:rFonts w:ascii="Times New Roman" w:hAnsi="Times New Roman" w:cs="Times New Roman"/>
          <w:sz w:val="28"/>
          <w:szCs w:val="28"/>
        </w:rPr>
        <w:t>формах: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комплексная контрольная работа;</w:t>
      </w:r>
    </w:p>
    <w:p w:rsidR="00D06AEE" w:rsidRDefault="00D06AEE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3.3. Оценка достижения личностного результатов проводится косвенно, посредством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 xml:space="preserve"> мониторингов, осуществляемых психологом, а также посредством статистического учета индивидуальных дос</w:t>
      </w:r>
      <w:r w:rsidR="005B73F3" w:rsidRPr="005B73F3">
        <w:rPr>
          <w:rFonts w:ascii="Times New Roman" w:hAnsi="Times New Roman" w:cs="Times New Roman"/>
          <w:sz w:val="28"/>
          <w:szCs w:val="28"/>
        </w:rPr>
        <w:t xml:space="preserve">тижений учащихся в мероприятиях </w:t>
      </w:r>
      <w:r w:rsidRPr="005B73F3">
        <w:rPr>
          <w:rFonts w:ascii="Times New Roman" w:hAnsi="Times New Roman" w:cs="Times New Roman"/>
          <w:sz w:val="28"/>
          <w:szCs w:val="28"/>
        </w:rPr>
        <w:t>программ воспитательной направленности. Оценка личн</w:t>
      </w:r>
      <w:r w:rsidR="005B73F3" w:rsidRPr="005B73F3">
        <w:rPr>
          <w:rFonts w:ascii="Times New Roman" w:hAnsi="Times New Roman" w:cs="Times New Roman"/>
          <w:sz w:val="28"/>
          <w:szCs w:val="28"/>
        </w:rPr>
        <w:t xml:space="preserve">остных результатов встраивается </w:t>
      </w:r>
      <w:r w:rsidRPr="005B73F3">
        <w:rPr>
          <w:rFonts w:ascii="Times New Roman" w:hAnsi="Times New Roman" w:cs="Times New Roman"/>
          <w:sz w:val="28"/>
          <w:szCs w:val="28"/>
        </w:rPr>
        <w:t xml:space="preserve">в программы </w:t>
      </w:r>
      <w:r w:rsidRPr="005B73F3">
        <w:rPr>
          <w:rFonts w:ascii="Times New Roman" w:hAnsi="Times New Roman" w:cs="Times New Roman"/>
          <w:sz w:val="28"/>
          <w:szCs w:val="28"/>
        </w:rPr>
        <w:lastRenderedPageBreak/>
        <w:t>воспитательной направленности, разработанные в соответствии с реализуемым образовательным стандартом.</w:t>
      </w:r>
    </w:p>
    <w:p w:rsidR="00A10F9A" w:rsidRPr="005B73F3" w:rsidRDefault="00A10F9A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3.4. Текущий контроль успеваемости и промежуточная аттестация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>: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- организуются и проводятся в школе согласно Положению о формах, периодичности, порядке текущего контроля успеваемости и промежуточной аттестации обучающихся;</w:t>
      </w:r>
    </w:p>
    <w:p w:rsidR="00A10F9A" w:rsidRPr="005B73F3" w:rsidRDefault="00A10F9A" w:rsidP="005B7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- являются частью системы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 xml:space="preserve"> м</w:t>
      </w:r>
      <w:r w:rsidR="005B73F3" w:rsidRPr="005B73F3">
        <w:rPr>
          <w:rFonts w:ascii="Times New Roman" w:hAnsi="Times New Roman" w:cs="Times New Roman"/>
          <w:sz w:val="28"/>
          <w:szCs w:val="28"/>
        </w:rPr>
        <w:t xml:space="preserve">ониторинга качества образования </w:t>
      </w:r>
      <w:r w:rsidRPr="005B73F3">
        <w:rPr>
          <w:rFonts w:ascii="Times New Roman" w:hAnsi="Times New Roman" w:cs="Times New Roman"/>
          <w:sz w:val="28"/>
          <w:szCs w:val="28"/>
        </w:rPr>
        <w:t>по направлению «качество образовательного процесса» и о</w:t>
      </w:r>
      <w:r w:rsidR="00D06AEE">
        <w:rPr>
          <w:rFonts w:ascii="Times New Roman" w:hAnsi="Times New Roman" w:cs="Times New Roman"/>
          <w:sz w:val="28"/>
          <w:szCs w:val="28"/>
        </w:rPr>
        <w:t xml:space="preserve">тражают динамику индивидуальных образовательных </w:t>
      </w:r>
      <w:r w:rsidRPr="005B73F3">
        <w:rPr>
          <w:rFonts w:ascii="Times New Roman" w:hAnsi="Times New Roman" w:cs="Times New Roman"/>
          <w:sz w:val="28"/>
          <w:szCs w:val="28"/>
        </w:rPr>
        <w:t>достижений обучающихся в соответствии с планируемыми результатами освоения основной образовательной пр</w:t>
      </w:r>
      <w:r w:rsidR="005B73F3" w:rsidRPr="005B73F3">
        <w:rPr>
          <w:rFonts w:ascii="Times New Roman" w:hAnsi="Times New Roman" w:cs="Times New Roman"/>
          <w:sz w:val="28"/>
          <w:szCs w:val="28"/>
        </w:rPr>
        <w:t xml:space="preserve">ограммы соответствующего уровня </w:t>
      </w:r>
      <w:r w:rsidRPr="005B73F3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5B73F3" w:rsidRPr="00DC4769" w:rsidRDefault="005B73F3" w:rsidP="005B73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69">
        <w:rPr>
          <w:rFonts w:ascii="Times New Roman" w:hAnsi="Times New Roman" w:cs="Times New Roman"/>
          <w:b/>
          <w:sz w:val="28"/>
          <w:szCs w:val="28"/>
        </w:rPr>
        <w:t xml:space="preserve">Анализ функционирования ВСОКО МБОУ СОШ </w:t>
      </w:r>
      <w:r w:rsidR="0012068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120682"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 w:rsidR="00526D12">
        <w:rPr>
          <w:rFonts w:ascii="Times New Roman" w:hAnsi="Times New Roman" w:cs="Times New Roman"/>
          <w:b/>
          <w:sz w:val="28"/>
          <w:szCs w:val="28"/>
        </w:rPr>
        <w:t xml:space="preserve"> показал </w:t>
      </w:r>
      <w:r w:rsidRPr="00DC4769">
        <w:rPr>
          <w:rFonts w:ascii="Times New Roman" w:hAnsi="Times New Roman" w:cs="Times New Roman"/>
          <w:b/>
          <w:sz w:val="28"/>
          <w:szCs w:val="28"/>
        </w:rPr>
        <w:t>следующие результаты:</w:t>
      </w:r>
    </w:p>
    <w:p w:rsidR="00F26030" w:rsidRPr="00F26030" w:rsidRDefault="005B73F3" w:rsidP="00F26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1.</w:t>
      </w:r>
      <w:r w:rsidR="008F2DB8" w:rsidRPr="008F2DB8">
        <w:rPr>
          <w:rFonts w:ascii="Times New Roman" w:hAnsi="Times New Roman" w:cs="Times New Roman"/>
          <w:sz w:val="28"/>
          <w:szCs w:val="28"/>
        </w:rPr>
        <w:t>В 202</w:t>
      </w:r>
      <w:r w:rsidR="00120682">
        <w:rPr>
          <w:rFonts w:ascii="Times New Roman" w:hAnsi="Times New Roman" w:cs="Times New Roman"/>
          <w:sz w:val="28"/>
          <w:szCs w:val="28"/>
        </w:rPr>
        <w:t>3</w:t>
      </w:r>
      <w:r w:rsidR="008F2DB8" w:rsidRPr="008F2DB8">
        <w:rPr>
          <w:rFonts w:ascii="Times New Roman" w:hAnsi="Times New Roman" w:cs="Times New Roman"/>
          <w:sz w:val="28"/>
          <w:szCs w:val="28"/>
        </w:rPr>
        <w:t>-202</w:t>
      </w:r>
      <w:r w:rsidR="00120682">
        <w:rPr>
          <w:rFonts w:ascii="Times New Roman" w:hAnsi="Times New Roman" w:cs="Times New Roman"/>
          <w:sz w:val="28"/>
          <w:szCs w:val="28"/>
        </w:rPr>
        <w:t>4</w:t>
      </w:r>
      <w:r w:rsidR="008F2DB8" w:rsidRPr="008F2DB8">
        <w:rPr>
          <w:rFonts w:ascii="Times New Roman" w:hAnsi="Times New Roman" w:cs="Times New Roman"/>
          <w:sz w:val="28"/>
          <w:szCs w:val="28"/>
        </w:rPr>
        <w:t xml:space="preserve"> учебном году школа работала по </w:t>
      </w:r>
      <w:r w:rsidR="008F2DB8">
        <w:rPr>
          <w:rFonts w:ascii="Times New Roman" w:hAnsi="Times New Roman" w:cs="Times New Roman"/>
          <w:sz w:val="28"/>
          <w:szCs w:val="28"/>
        </w:rPr>
        <w:t xml:space="preserve">утвержденным учебным планам. По </w:t>
      </w:r>
      <w:r w:rsidR="008F2DB8" w:rsidRPr="008F2DB8">
        <w:rPr>
          <w:rFonts w:ascii="Times New Roman" w:hAnsi="Times New Roman" w:cs="Times New Roman"/>
          <w:sz w:val="28"/>
          <w:szCs w:val="28"/>
        </w:rPr>
        <w:t>предметам учебного плана использовались программы, соответствующие ФГОС НОО</w:t>
      </w:r>
      <w:proofErr w:type="gramStart"/>
      <w:r w:rsidR="008F2DB8" w:rsidRPr="008F2DB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8F2DB8" w:rsidRPr="008F2DB8">
        <w:rPr>
          <w:rFonts w:ascii="Times New Roman" w:hAnsi="Times New Roman" w:cs="Times New Roman"/>
          <w:sz w:val="28"/>
          <w:szCs w:val="28"/>
        </w:rPr>
        <w:t>ОО</w:t>
      </w:r>
      <w:r w:rsidR="008F2DB8">
        <w:rPr>
          <w:rFonts w:ascii="Times New Roman" w:hAnsi="Times New Roman" w:cs="Times New Roman"/>
          <w:sz w:val="28"/>
          <w:szCs w:val="28"/>
        </w:rPr>
        <w:t>, СОО</w:t>
      </w:r>
      <w:r w:rsidR="008F2DB8" w:rsidRPr="008F2DB8">
        <w:rPr>
          <w:rFonts w:ascii="Times New Roman" w:hAnsi="Times New Roman" w:cs="Times New Roman"/>
          <w:sz w:val="28"/>
          <w:szCs w:val="28"/>
        </w:rPr>
        <w:t xml:space="preserve">. </w:t>
      </w:r>
      <w:r w:rsidR="00F26030" w:rsidRPr="00F26030"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 разработаны с учетом специфики школы, социального запроса обучающихся и их родителей. В учебных планах сохранены все обязательные предметные области, учебные предметы, объем часов соответствующего ФГОС НОО, ФГОС ООО, ФГОС СОО. При формировании </w:t>
      </w:r>
      <w:proofErr w:type="gramStart"/>
      <w:r w:rsidR="00F26030" w:rsidRPr="00F26030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образовательных отношений учтены</w:t>
      </w:r>
      <w:proofErr w:type="gramEnd"/>
      <w:r w:rsidR="00F26030" w:rsidRPr="00F26030">
        <w:rPr>
          <w:rFonts w:ascii="Times New Roman" w:hAnsi="Times New Roman" w:cs="Times New Roman"/>
          <w:sz w:val="28"/>
          <w:szCs w:val="28"/>
        </w:rPr>
        <w:t xml:space="preserve"> потребности и запросы обучающихся и их родителей. Разработаны и утверждены рабочие программы учебных предметов, курсов, дисциплин (модулей) по всем предметам учебного плана в соответствии с требованиями ФГОС, реализующие в полном объеме содержание программного материала. </w:t>
      </w:r>
      <w:proofErr w:type="gramStart"/>
      <w:r w:rsidR="00F26030" w:rsidRPr="00F26030">
        <w:rPr>
          <w:rFonts w:ascii="Times New Roman" w:hAnsi="Times New Roman" w:cs="Times New Roman"/>
          <w:sz w:val="28"/>
          <w:szCs w:val="28"/>
        </w:rPr>
        <w:t xml:space="preserve">Разработаны и успешно реализуются в образовательном процессе программы формирования и развития УУД, духовно-нравственного развития </w:t>
      </w:r>
      <w:r w:rsidR="00F26030" w:rsidRPr="00F26030">
        <w:rPr>
          <w:rFonts w:ascii="Times New Roman" w:hAnsi="Times New Roman" w:cs="Times New Roman"/>
          <w:sz w:val="28"/>
          <w:szCs w:val="28"/>
        </w:rPr>
        <w:lastRenderedPageBreak/>
        <w:t>обучающихся (для НОО), наличие программы социализации и воспитания обучающихся (для ООО).</w:t>
      </w:r>
      <w:proofErr w:type="gramEnd"/>
    </w:p>
    <w:p w:rsidR="008F2DB8" w:rsidRPr="008F2DB8" w:rsidRDefault="00F26030" w:rsidP="00F26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030">
        <w:rPr>
          <w:rFonts w:ascii="Times New Roman" w:hAnsi="Times New Roman" w:cs="Times New Roman"/>
          <w:sz w:val="28"/>
          <w:szCs w:val="28"/>
        </w:rPr>
        <w:t xml:space="preserve">Разработаны планы внеурочной деятельности в рамках ООП, обеспечены рабочими программами, реализующими в полном объеме содержание программного материала по направлениям внеурочной </w:t>
      </w:r>
      <w:proofErr w:type="spellStart"/>
      <w:r w:rsidRPr="00F2603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F26030">
        <w:rPr>
          <w:rFonts w:ascii="Times New Roman" w:hAnsi="Times New Roman" w:cs="Times New Roman"/>
          <w:sz w:val="28"/>
          <w:szCs w:val="28"/>
        </w:rPr>
        <w:t>.</w:t>
      </w:r>
      <w:r w:rsidR="008F2DB8" w:rsidRPr="008F2D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2DB8" w:rsidRPr="008F2DB8">
        <w:rPr>
          <w:rFonts w:ascii="Times New Roman" w:hAnsi="Times New Roman" w:cs="Times New Roman"/>
          <w:sz w:val="28"/>
          <w:szCs w:val="28"/>
        </w:rPr>
        <w:t>онтингент</w:t>
      </w:r>
      <w:proofErr w:type="spellEnd"/>
      <w:r w:rsidR="008F2DB8" w:rsidRPr="008F2DB8">
        <w:rPr>
          <w:rFonts w:ascii="Times New Roman" w:hAnsi="Times New Roman" w:cs="Times New Roman"/>
          <w:sz w:val="28"/>
          <w:szCs w:val="28"/>
        </w:rPr>
        <w:t xml:space="preserve"> учащихся был обеспечен всеми учебниками в соответствии </w:t>
      </w:r>
      <w:proofErr w:type="spellStart"/>
      <w:r w:rsidR="008F2DB8" w:rsidRPr="008F2DB8">
        <w:rPr>
          <w:rFonts w:ascii="Times New Roman" w:hAnsi="Times New Roman" w:cs="Times New Roman"/>
          <w:sz w:val="28"/>
          <w:szCs w:val="28"/>
        </w:rPr>
        <w:t>сФедеральным</w:t>
      </w:r>
      <w:proofErr w:type="spellEnd"/>
      <w:r w:rsidR="008F2DB8" w:rsidRPr="008F2DB8">
        <w:rPr>
          <w:rFonts w:ascii="Times New Roman" w:hAnsi="Times New Roman" w:cs="Times New Roman"/>
          <w:sz w:val="28"/>
          <w:szCs w:val="28"/>
        </w:rPr>
        <w:t xml:space="preserve"> перечнем учебников. Язык обучения – русский.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DB8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9.202</w:t>
      </w:r>
      <w:r w:rsidR="001206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обучение 1-4</w:t>
      </w:r>
      <w:r w:rsidRPr="008F2DB8">
        <w:rPr>
          <w:rFonts w:ascii="Times New Roman" w:hAnsi="Times New Roman" w:cs="Times New Roman"/>
          <w:sz w:val="28"/>
          <w:szCs w:val="28"/>
        </w:rPr>
        <w:t>, 5-</w:t>
      </w:r>
      <w:r w:rsidR="00120682">
        <w:rPr>
          <w:rFonts w:ascii="Times New Roman" w:hAnsi="Times New Roman" w:cs="Times New Roman"/>
          <w:sz w:val="28"/>
          <w:szCs w:val="28"/>
        </w:rPr>
        <w:t>7 и 10</w:t>
      </w:r>
      <w:r w:rsidRPr="008F2DB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лассов по ООП, разработанным по </w:t>
      </w:r>
      <w:r w:rsidRPr="008F2DB8">
        <w:rPr>
          <w:rFonts w:ascii="Times New Roman" w:hAnsi="Times New Roman" w:cs="Times New Roman"/>
          <w:sz w:val="28"/>
          <w:szCs w:val="28"/>
        </w:rPr>
        <w:t>обновленным ФГОС НОО, ООО</w:t>
      </w:r>
      <w:r w:rsidR="00120682">
        <w:rPr>
          <w:rFonts w:ascii="Times New Roman" w:hAnsi="Times New Roman" w:cs="Times New Roman"/>
          <w:sz w:val="28"/>
          <w:szCs w:val="28"/>
        </w:rPr>
        <w:t>, СОО</w:t>
      </w:r>
      <w:r w:rsidRPr="008F2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DB8">
        <w:rPr>
          <w:rFonts w:ascii="Times New Roman" w:hAnsi="Times New Roman" w:cs="Times New Roman"/>
          <w:sz w:val="28"/>
          <w:szCs w:val="28"/>
        </w:rPr>
        <w:t xml:space="preserve"> Мониторинг показал, что </w:t>
      </w:r>
      <w:proofErr w:type="gramStart"/>
      <w:r w:rsidRPr="008F2DB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F2DB8">
        <w:rPr>
          <w:rFonts w:ascii="Times New Roman" w:hAnsi="Times New Roman" w:cs="Times New Roman"/>
          <w:sz w:val="28"/>
          <w:szCs w:val="28"/>
        </w:rPr>
        <w:t xml:space="preserve"> не почувствовали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8F2DB8">
        <w:rPr>
          <w:rFonts w:ascii="Times New Roman" w:hAnsi="Times New Roman" w:cs="Times New Roman"/>
          <w:sz w:val="28"/>
          <w:szCs w:val="28"/>
        </w:rPr>
        <w:t>переход. Анализ текущих достижений показал результаты, сопоставимые с результатами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8F2DB8">
        <w:rPr>
          <w:rFonts w:ascii="Times New Roman" w:hAnsi="Times New Roman" w:cs="Times New Roman"/>
          <w:sz w:val="28"/>
          <w:szCs w:val="28"/>
        </w:rPr>
        <w:t>прошлого и позапрошлого годов. Учителя отмечают, что им стало проще оформлять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8F2DB8">
        <w:rPr>
          <w:rFonts w:ascii="Times New Roman" w:hAnsi="Times New Roman" w:cs="Times New Roman"/>
          <w:sz w:val="28"/>
          <w:szCs w:val="28"/>
        </w:rPr>
        <w:t>тематическое планирование в рабочих программах по учебным предметам, так как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r w:rsidRPr="008F2DB8">
        <w:rPr>
          <w:rFonts w:ascii="Times New Roman" w:hAnsi="Times New Roman" w:cs="Times New Roman"/>
          <w:sz w:val="28"/>
          <w:szCs w:val="28"/>
        </w:rPr>
        <w:t xml:space="preserve">планируемы результаты по ФГОС стали конкретнее и с ними удобнее работать. 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соответствии: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>– с Федеральным законом от 29.12.2012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8F2DB8">
        <w:rPr>
          <w:rFonts w:ascii="Times New Roman" w:hAnsi="Times New Roman" w:cs="Times New Roman"/>
          <w:sz w:val="28"/>
          <w:szCs w:val="28"/>
        </w:rPr>
        <w:t>Федерации»;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 xml:space="preserve"> от 06.10.2009 № 373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и введении в действие </w:t>
      </w:r>
      <w:r w:rsidRPr="008F2DB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>»;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 xml:space="preserve"> от 17.12.2010 № 18</w:t>
      </w:r>
      <w:r>
        <w:rPr>
          <w:rFonts w:ascii="Times New Roman" w:hAnsi="Times New Roman" w:cs="Times New Roman"/>
          <w:sz w:val="28"/>
          <w:szCs w:val="28"/>
        </w:rPr>
        <w:t xml:space="preserve">97 «Об утверждении федерального </w:t>
      </w:r>
      <w:r w:rsidRPr="008F2DB8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>– СП 2.4.3648-20 «Санитарно-эпидемиологические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к организациям воспитания </w:t>
      </w:r>
      <w:r w:rsidRPr="008F2DB8"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молодежи»;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 xml:space="preserve"> 1.2.3685-21 «Гигиенические норма</w:t>
      </w:r>
      <w:r>
        <w:rPr>
          <w:rFonts w:ascii="Times New Roman" w:hAnsi="Times New Roman" w:cs="Times New Roman"/>
          <w:sz w:val="28"/>
          <w:szCs w:val="28"/>
        </w:rPr>
        <w:t xml:space="preserve">тивы и требования к обеспечению </w:t>
      </w:r>
      <w:r w:rsidRPr="008F2DB8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 (действуют с01.03.2021);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lastRenderedPageBreak/>
        <w:t>– СП 3.1/2.4.3598-20 «Санитарно-эпидемиологические тре</w:t>
      </w:r>
      <w:r>
        <w:rPr>
          <w:rFonts w:ascii="Times New Roman" w:hAnsi="Times New Roman" w:cs="Times New Roman"/>
          <w:sz w:val="28"/>
          <w:szCs w:val="28"/>
        </w:rPr>
        <w:t xml:space="preserve">бования к устройству, </w:t>
      </w:r>
      <w:r w:rsidRPr="008F2DB8">
        <w:rPr>
          <w:rFonts w:ascii="Times New Roman" w:hAnsi="Times New Roman" w:cs="Times New Roman"/>
          <w:sz w:val="28"/>
          <w:szCs w:val="28"/>
        </w:rPr>
        <w:t xml:space="preserve">содержанию и организации работы образовательных организаций и других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объектовсоциальной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 xml:space="preserve"> инфраструктуры для детей и молодежи в условиях распространения новой</w:t>
      </w:r>
      <w:r w:rsidR="0012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D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2DB8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>– основными образовательными программами по уровн</w:t>
      </w:r>
      <w:r>
        <w:rPr>
          <w:rFonts w:ascii="Times New Roman" w:hAnsi="Times New Roman" w:cs="Times New Roman"/>
          <w:sz w:val="28"/>
          <w:szCs w:val="28"/>
        </w:rPr>
        <w:t xml:space="preserve">ям образования, включая учебные </w:t>
      </w:r>
      <w:r w:rsidRPr="008F2DB8">
        <w:rPr>
          <w:rFonts w:ascii="Times New Roman" w:hAnsi="Times New Roman" w:cs="Times New Roman"/>
          <w:sz w:val="28"/>
          <w:szCs w:val="28"/>
        </w:rPr>
        <w:t>планы, календарные учебные графики;</w:t>
      </w:r>
    </w:p>
    <w:p w:rsidR="008F2DB8" w:rsidRPr="008F2DB8" w:rsidRDefault="008F2DB8" w:rsidP="008F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B8">
        <w:rPr>
          <w:rFonts w:ascii="Times New Roman" w:hAnsi="Times New Roman" w:cs="Times New Roman"/>
          <w:sz w:val="28"/>
          <w:szCs w:val="28"/>
        </w:rPr>
        <w:t>– расписанием занятий.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2.Кадровое обеспечение, материально-технического оснащение, качество информационно-образовательной среды, учебно-методическое обеспечение, библиотечно-информационные ресурсы образовательного процесса соответствуют требованиям ФГОС.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3.Систематическая совместная работа педагогического коллектива, обучающихся и их родителей, направленная на достижение обучающимися предметных и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20682">
        <w:rPr>
          <w:rFonts w:ascii="Times New Roman" w:hAnsi="Times New Roman" w:cs="Times New Roman"/>
          <w:sz w:val="28"/>
          <w:szCs w:val="28"/>
        </w:rPr>
        <w:t xml:space="preserve"> результатов освоения ООП НОО, ООП ООО, ООП СОО </w:t>
      </w:r>
      <w:r w:rsidRPr="005B73F3">
        <w:rPr>
          <w:rFonts w:ascii="Times New Roman" w:hAnsi="Times New Roman" w:cs="Times New Roman"/>
          <w:sz w:val="28"/>
          <w:szCs w:val="28"/>
        </w:rPr>
        <w:t xml:space="preserve">свидетельствует о положительной динамике уровня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>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Анализ документации заместителей директора по УР показывает, что в школе регулярно проводится работа по сохранению контингента </w:t>
      </w:r>
      <w:r w:rsidR="00120682">
        <w:rPr>
          <w:rFonts w:ascii="Times New Roman" w:hAnsi="Times New Roman" w:cs="Times New Roman"/>
          <w:sz w:val="28"/>
          <w:szCs w:val="28"/>
        </w:rPr>
        <w:t>обучающихся</w:t>
      </w:r>
      <w:r w:rsidRPr="005B73F3">
        <w:rPr>
          <w:rFonts w:ascii="Times New Roman" w:hAnsi="Times New Roman" w:cs="Times New Roman"/>
          <w:sz w:val="28"/>
          <w:szCs w:val="28"/>
        </w:rPr>
        <w:t>, инновационная деятельность, анализируются итоги учебной работы. Анализ сопровождается таблицами и диаграммами по итогам педагогической диагностики эффективности образовательного процесса.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3F3">
        <w:rPr>
          <w:rFonts w:ascii="Times New Roman" w:hAnsi="Times New Roman" w:cs="Times New Roman"/>
          <w:sz w:val="28"/>
          <w:szCs w:val="28"/>
        </w:rPr>
        <w:t>Контрольно-диагностическая и коррекционная деятельность администрации отражает состояние системы оценки качества образования, который основан на Положении о системе оценки качества образования и определен в годовом плане внутренней системы оценки качества в образовательной организации; контроль носит системный характер, спланирован по направлениям, определены цели и задачи, формы и методы разных видов контроля, а также представление его результатов.</w:t>
      </w:r>
      <w:proofErr w:type="gramEnd"/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Методическая работа в школе спланирована. Составлен годовой план методической работы школы, который является частью общешкольного </w:t>
      </w:r>
      <w:r w:rsidRPr="005B73F3">
        <w:rPr>
          <w:rFonts w:ascii="Times New Roman" w:hAnsi="Times New Roman" w:cs="Times New Roman"/>
          <w:sz w:val="28"/>
          <w:szCs w:val="28"/>
        </w:rPr>
        <w:lastRenderedPageBreak/>
        <w:t>годового плана. Предусмотрены различные формы организации методической работы: Педагогический совет, методический совет, методические объединения. Кроме коллективных форм работы предусмотрены и индивидуальные.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Сформированы и функционируют информационные каналы обратной связи педагогов, родителей, учащихся и выпускников с руководством.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том числе на сайте </w:t>
      </w:r>
      <w:r w:rsidR="00120682">
        <w:rPr>
          <w:rFonts w:ascii="Times New Roman" w:hAnsi="Times New Roman" w:cs="Times New Roman"/>
          <w:sz w:val="28"/>
          <w:szCs w:val="28"/>
        </w:rPr>
        <w:t>школы</w:t>
      </w:r>
      <w:r w:rsidRPr="005B73F3">
        <w:rPr>
          <w:rFonts w:ascii="Times New Roman" w:hAnsi="Times New Roman" w:cs="Times New Roman"/>
          <w:sz w:val="28"/>
          <w:szCs w:val="28"/>
        </w:rPr>
        <w:t xml:space="preserve">), аналитических материалов и докладов о состоянии качества образования на уровне ОУ. Регулярно анализируется эффективность обратной </w:t>
      </w:r>
      <w:proofErr w:type="spellStart"/>
      <w:r w:rsidRPr="005B73F3"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>егулярно</w:t>
      </w:r>
      <w:proofErr w:type="spellEnd"/>
      <w:r w:rsidRPr="005B73F3">
        <w:rPr>
          <w:rFonts w:ascii="Times New Roman" w:hAnsi="Times New Roman" w:cs="Times New Roman"/>
          <w:sz w:val="28"/>
          <w:szCs w:val="28"/>
        </w:rPr>
        <w:t xml:space="preserve"> проводится анкетирование данных групп по широкому кругу вопросов.</w:t>
      </w:r>
    </w:p>
    <w:p w:rsidR="005B73F3" w:rsidRPr="005B73F3" w:rsidRDefault="005B73F3" w:rsidP="00D06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>Информация, получаемая по всем каналам обратной связи, анализируется и используется для коррекции и совершенствования деятельности школы, Программы развития, образовательных программ. Качество образования - это характеристика, которая свидетельствует об удовлетворенности всех участников образовательных отношений. Важно развивать тенденции взаимодействия школы и семьи, активизировать роль родителей как субъектов образования, изучать интересы и запросы социума к образовательным услугам. Как следует из данных опроса, проведенного с родителями, общая удовлетворенность школой достаточно высока.</w:t>
      </w:r>
    </w:p>
    <w:p w:rsidR="00526D12" w:rsidRDefault="005B73F3" w:rsidP="00526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F3">
        <w:rPr>
          <w:rFonts w:ascii="Times New Roman" w:hAnsi="Times New Roman" w:cs="Times New Roman"/>
          <w:sz w:val="28"/>
          <w:szCs w:val="28"/>
        </w:rPr>
        <w:t xml:space="preserve">С целью определения </w:t>
      </w:r>
      <w:proofErr w:type="gramStart"/>
      <w:r w:rsidRPr="005B73F3">
        <w:rPr>
          <w:rFonts w:ascii="Times New Roman" w:hAnsi="Times New Roman" w:cs="Times New Roman"/>
          <w:sz w:val="28"/>
          <w:szCs w:val="28"/>
        </w:rPr>
        <w:t>удовлетворенности</w:t>
      </w:r>
      <w:proofErr w:type="gramEnd"/>
      <w:r w:rsidRPr="005B73F3">
        <w:rPr>
          <w:rFonts w:ascii="Times New Roman" w:hAnsi="Times New Roman" w:cs="Times New Roman"/>
          <w:sz w:val="28"/>
          <w:szCs w:val="28"/>
        </w:rPr>
        <w:t xml:space="preserve"> обучающиеся и родителей качеством образовательного процесса на протяжении </w:t>
      </w:r>
      <w:r w:rsidR="00526D12">
        <w:rPr>
          <w:rFonts w:ascii="Times New Roman" w:hAnsi="Times New Roman" w:cs="Times New Roman"/>
          <w:sz w:val="28"/>
          <w:szCs w:val="28"/>
        </w:rPr>
        <w:t>десяти</w:t>
      </w:r>
      <w:r w:rsidRPr="005B73F3">
        <w:rPr>
          <w:rFonts w:ascii="Times New Roman" w:hAnsi="Times New Roman" w:cs="Times New Roman"/>
          <w:sz w:val="28"/>
          <w:szCs w:val="28"/>
        </w:rPr>
        <w:t xml:space="preserve"> лет педагогическим коллективом и </w:t>
      </w:r>
      <w:r w:rsidR="00526D12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Pr="005B73F3">
        <w:rPr>
          <w:rFonts w:ascii="Times New Roman" w:hAnsi="Times New Roman" w:cs="Times New Roman"/>
          <w:sz w:val="28"/>
          <w:szCs w:val="28"/>
        </w:rPr>
        <w:t xml:space="preserve">советом проводились различные мониторинговые исследования, результаты которых свидетельствуют о высоком качестве образовательных услуг, комфортной атмосферой, развитой системой межличностной коммуникации. Динамика </w:t>
      </w:r>
      <w:r w:rsidRPr="005B73F3">
        <w:rPr>
          <w:rFonts w:ascii="Times New Roman" w:hAnsi="Times New Roman" w:cs="Times New Roman"/>
          <w:sz w:val="28"/>
          <w:szCs w:val="28"/>
        </w:rPr>
        <w:lastRenderedPageBreak/>
        <w:t>результатов исследований представлена в таблице.</w:t>
      </w:r>
      <w:r w:rsidRPr="005B73F3">
        <w:rPr>
          <w:rFonts w:ascii="Times New Roman" w:hAnsi="Times New Roman" w:cs="Times New Roman"/>
          <w:sz w:val="28"/>
          <w:szCs w:val="28"/>
        </w:rPr>
        <w:cr/>
      </w:r>
    </w:p>
    <w:p w:rsidR="00D06AEE" w:rsidRPr="005B73F3" w:rsidRDefault="00F422FE" w:rsidP="00526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Динамика результатов исследования</w:t>
      </w:r>
    </w:p>
    <w:tbl>
      <w:tblPr>
        <w:tblStyle w:val="a3"/>
        <w:tblW w:w="0" w:type="auto"/>
        <w:tblLook w:val="04A0"/>
      </w:tblPr>
      <w:tblGrid>
        <w:gridCol w:w="2530"/>
        <w:gridCol w:w="2336"/>
        <w:gridCol w:w="2336"/>
        <w:gridCol w:w="2337"/>
      </w:tblGrid>
      <w:tr w:rsidR="005B73F3" w:rsidRPr="005B73F3" w:rsidTr="005B73F3">
        <w:tc>
          <w:tcPr>
            <w:tcW w:w="2336" w:type="dxa"/>
          </w:tcPr>
          <w:p w:rsidR="005B73F3" w:rsidRPr="005B73F3" w:rsidRDefault="005B73F3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36" w:type="dxa"/>
          </w:tcPr>
          <w:p w:rsidR="005B73F3" w:rsidRPr="005B73F3" w:rsidRDefault="005B73F3" w:rsidP="001206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0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B73F3" w:rsidRPr="005B73F3" w:rsidRDefault="005B73F3" w:rsidP="001206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0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5B73F3" w:rsidRPr="005B73F3" w:rsidRDefault="005B73F3" w:rsidP="001206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0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3F3" w:rsidRPr="005B73F3" w:rsidTr="005B73F3">
        <w:tc>
          <w:tcPr>
            <w:tcW w:w="2336" w:type="dxa"/>
          </w:tcPr>
          <w:p w:rsidR="005B73F3" w:rsidRPr="005B73F3" w:rsidRDefault="005B73F3" w:rsidP="00D0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% родителей обучающихся (от общего их числа), участвующих в ежегодном мониторинге удовлетворенности качеством образовательного процесса в школе</w:t>
            </w:r>
          </w:p>
        </w:tc>
        <w:tc>
          <w:tcPr>
            <w:tcW w:w="2336" w:type="dxa"/>
          </w:tcPr>
          <w:p w:rsidR="005B73F3" w:rsidRPr="005B73F3" w:rsidRDefault="00526D12" w:rsidP="00526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B73F3" w:rsidRPr="005B73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5B73F3" w:rsidRPr="005B73F3" w:rsidRDefault="00526D12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B73F3" w:rsidRPr="005B73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5B73F3" w:rsidRPr="005B73F3" w:rsidRDefault="005B73F3" w:rsidP="00526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6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73F3" w:rsidRPr="005B73F3" w:rsidTr="005B73F3">
        <w:tc>
          <w:tcPr>
            <w:tcW w:w="2336" w:type="dxa"/>
          </w:tcPr>
          <w:p w:rsidR="005B73F3" w:rsidRPr="005B73F3" w:rsidRDefault="005B73F3" w:rsidP="00D0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 xml:space="preserve">% родителей, демонстрирующих достаточно </w:t>
            </w:r>
            <w:proofErr w:type="gramStart"/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</w:p>
          <w:p w:rsidR="005B73F3" w:rsidRPr="005B73F3" w:rsidRDefault="005B73F3" w:rsidP="00D0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(в целом удовлетворены)</w:t>
            </w:r>
          </w:p>
        </w:tc>
        <w:tc>
          <w:tcPr>
            <w:tcW w:w="2336" w:type="dxa"/>
          </w:tcPr>
          <w:p w:rsidR="005B73F3" w:rsidRPr="005B73F3" w:rsidRDefault="005B73F3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336" w:type="dxa"/>
          </w:tcPr>
          <w:p w:rsidR="005B73F3" w:rsidRPr="005B73F3" w:rsidRDefault="005B73F3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337" w:type="dxa"/>
          </w:tcPr>
          <w:p w:rsidR="005B73F3" w:rsidRPr="005B73F3" w:rsidRDefault="005B73F3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B73F3" w:rsidRPr="005B73F3" w:rsidTr="005B73F3">
        <w:tc>
          <w:tcPr>
            <w:tcW w:w="2336" w:type="dxa"/>
          </w:tcPr>
          <w:p w:rsidR="005B73F3" w:rsidRPr="005B73F3" w:rsidRDefault="005B73F3" w:rsidP="00D0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, демонстрирующих достаточно высокий уровень удовлетворенности (в целом удовлетворены)</w:t>
            </w:r>
          </w:p>
        </w:tc>
        <w:tc>
          <w:tcPr>
            <w:tcW w:w="2336" w:type="dxa"/>
          </w:tcPr>
          <w:p w:rsidR="005B73F3" w:rsidRPr="005B73F3" w:rsidRDefault="005B73F3" w:rsidP="00526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6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5B73F3" w:rsidRPr="005B73F3" w:rsidRDefault="005B73F3" w:rsidP="00526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6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5B73F3" w:rsidRPr="005B73F3" w:rsidRDefault="005B73F3" w:rsidP="005B7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F3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</w:tbl>
    <w:p w:rsidR="005B73F3" w:rsidRDefault="005B73F3" w:rsidP="005B73F3">
      <w:pPr>
        <w:spacing w:after="0"/>
      </w:pPr>
    </w:p>
    <w:p w:rsidR="00D06AEE" w:rsidRDefault="003C5325" w:rsidP="003C5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25">
        <w:rPr>
          <w:rFonts w:ascii="Times New Roman" w:hAnsi="Times New Roman" w:cs="Times New Roman"/>
          <w:sz w:val="28"/>
          <w:szCs w:val="28"/>
        </w:rPr>
        <w:t>Значимыми приорит</w:t>
      </w:r>
      <w:r>
        <w:rPr>
          <w:rFonts w:ascii="Times New Roman" w:hAnsi="Times New Roman" w:cs="Times New Roman"/>
          <w:sz w:val="28"/>
          <w:szCs w:val="28"/>
        </w:rPr>
        <w:t xml:space="preserve">етами для родителей являются: качество образования; </w:t>
      </w:r>
      <w:r w:rsidRPr="003C5325">
        <w:rPr>
          <w:rFonts w:ascii="Times New Roman" w:hAnsi="Times New Roman" w:cs="Times New Roman"/>
          <w:sz w:val="28"/>
          <w:szCs w:val="28"/>
        </w:rPr>
        <w:t>соответствие спектра образовательных услуг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ным потребностям обучающихся; </w:t>
      </w:r>
      <w:r w:rsidRPr="003C5325">
        <w:rPr>
          <w:rFonts w:ascii="Times New Roman" w:hAnsi="Times New Roman" w:cs="Times New Roman"/>
          <w:sz w:val="28"/>
          <w:szCs w:val="28"/>
        </w:rPr>
        <w:t>обеспечение сохранности здоровья (снижение</w:t>
      </w:r>
      <w:r>
        <w:rPr>
          <w:rFonts w:ascii="Times New Roman" w:hAnsi="Times New Roman" w:cs="Times New Roman"/>
          <w:sz w:val="28"/>
          <w:szCs w:val="28"/>
        </w:rPr>
        <w:t xml:space="preserve"> уровня «школьных» болезней); </w:t>
      </w:r>
      <w:r w:rsidRPr="003C5325">
        <w:rPr>
          <w:rFonts w:ascii="Times New Roman" w:hAnsi="Times New Roman" w:cs="Times New Roman"/>
          <w:sz w:val="28"/>
          <w:szCs w:val="28"/>
        </w:rPr>
        <w:t>создание безопасных условий для каждого ребенк</w:t>
      </w:r>
      <w:proofErr w:type="gramStart"/>
      <w:r w:rsidRPr="003C532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C5325">
        <w:rPr>
          <w:rFonts w:ascii="Times New Roman" w:hAnsi="Times New Roman" w:cs="Times New Roman"/>
          <w:sz w:val="28"/>
          <w:szCs w:val="28"/>
        </w:rPr>
        <w:t>травматизм во врем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образовательного процесса); </w:t>
      </w:r>
      <w:r w:rsidRPr="003C5325">
        <w:rPr>
          <w:rFonts w:ascii="Times New Roman" w:hAnsi="Times New Roman" w:cs="Times New Roman"/>
          <w:sz w:val="28"/>
          <w:szCs w:val="28"/>
        </w:rPr>
        <w:t>налаживание межличностного взаимоотноше</w:t>
      </w:r>
      <w:r>
        <w:rPr>
          <w:rFonts w:ascii="Times New Roman" w:hAnsi="Times New Roman" w:cs="Times New Roman"/>
          <w:sz w:val="28"/>
          <w:szCs w:val="28"/>
        </w:rPr>
        <w:t>ний на уровне учитель-ученик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; </w:t>
      </w:r>
      <w:r w:rsidRPr="003C5325">
        <w:rPr>
          <w:rFonts w:ascii="Times New Roman" w:hAnsi="Times New Roman" w:cs="Times New Roman"/>
          <w:sz w:val="28"/>
          <w:szCs w:val="28"/>
        </w:rPr>
        <w:t>вопросы школьного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2FE" w:rsidRPr="00F422FE" w:rsidRDefault="00F422FE" w:rsidP="00F422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2FE">
        <w:rPr>
          <w:rFonts w:ascii="Times New Roman" w:hAnsi="Times New Roman" w:cs="Times New Roman"/>
          <w:sz w:val="28"/>
          <w:szCs w:val="28"/>
        </w:rPr>
        <w:t>Всего в 202</w:t>
      </w:r>
      <w:r w:rsidR="00120682">
        <w:rPr>
          <w:rFonts w:ascii="Times New Roman" w:hAnsi="Times New Roman" w:cs="Times New Roman"/>
          <w:sz w:val="28"/>
          <w:szCs w:val="28"/>
        </w:rPr>
        <w:t>3</w:t>
      </w:r>
      <w:r w:rsidRPr="00F422FE">
        <w:rPr>
          <w:rFonts w:ascii="Times New Roman" w:hAnsi="Times New Roman" w:cs="Times New Roman"/>
          <w:sz w:val="28"/>
          <w:szCs w:val="28"/>
        </w:rPr>
        <w:t>-202</w:t>
      </w:r>
      <w:r w:rsidR="00120682">
        <w:rPr>
          <w:rFonts w:ascii="Times New Roman" w:hAnsi="Times New Roman" w:cs="Times New Roman"/>
          <w:sz w:val="28"/>
          <w:szCs w:val="28"/>
        </w:rPr>
        <w:t>4</w:t>
      </w:r>
      <w:r w:rsidRPr="00F422FE">
        <w:rPr>
          <w:rFonts w:ascii="Times New Roman" w:hAnsi="Times New Roman" w:cs="Times New Roman"/>
          <w:sz w:val="28"/>
          <w:szCs w:val="28"/>
        </w:rPr>
        <w:t xml:space="preserve"> учебном году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 получали</w:t>
      </w:r>
      <w:r w:rsidRPr="00F422FE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120682">
        <w:rPr>
          <w:rFonts w:ascii="Times New Roman" w:hAnsi="Times New Roman" w:cs="Times New Roman"/>
          <w:sz w:val="28"/>
          <w:szCs w:val="28"/>
        </w:rPr>
        <w:t>98</w:t>
      </w:r>
      <w:r w:rsidRPr="00F422F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34CC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20682">
        <w:rPr>
          <w:rFonts w:ascii="Times New Roman" w:hAnsi="Times New Roman" w:cs="Times New Roman"/>
          <w:sz w:val="28"/>
          <w:szCs w:val="28"/>
        </w:rPr>
        <w:t>23</w:t>
      </w:r>
      <w:r w:rsidR="00C34CC3">
        <w:rPr>
          <w:rFonts w:ascii="Times New Roman" w:hAnsi="Times New Roman" w:cs="Times New Roman"/>
          <w:sz w:val="28"/>
          <w:szCs w:val="28"/>
        </w:rPr>
        <w:t xml:space="preserve"> </w:t>
      </w:r>
      <w:r w:rsidR="00120682">
        <w:rPr>
          <w:rFonts w:ascii="Times New Roman" w:hAnsi="Times New Roman" w:cs="Times New Roman"/>
          <w:sz w:val="28"/>
          <w:szCs w:val="28"/>
        </w:rPr>
        <w:t>обучающихся</w:t>
      </w:r>
      <w:r w:rsidR="00C34CC3">
        <w:rPr>
          <w:rFonts w:ascii="Times New Roman" w:hAnsi="Times New Roman" w:cs="Times New Roman"/>
          <w:sz w:val="28"/>
          <w:szCs w:val="28"/>
        </w:rPr>
        <w:t xml:space="preserve"> с ОВЗ</w:t>
      </w:r>
      <w:r w:rsidR="00CA4973">
        <w:rPr>
          <w:rFonts w:ascii="Times New Roman" w:hAnsi="Times New Roman" w:cs="Times New Roman"/>
          <w:sz w:val="28"/>
          <w:szCs w:val="28"/>
        </w:rPr>
        <w:t xml:space="preserve">, </w:t>
      </w:r>
      <w:r w:rsidR="0012068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A4973" w:rsidRPr="00526D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20682">
        <w:rPr>
          <w:rFonts w:ascii="Times New Roman" w:hAnsi="Times New Roman" w:cs="Times New Roman"/>
          <w:sz w:val="28"/>
          <w:szCs w:val="28"/>
        </w:rPr>
        <w:lastRenderedPageBreak/>
        <w:t>ребенка – инвалида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параллелям представлены в таблице 2. </w:t>
      </w:r>
    </w:p>
    <w:p w:rsidR="003C5325" w:rsidRDefault="00F422FE" w:rsidP="00DC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F422FE">
        <w:rPr>
          <w:rFonts w:ascii="Times New Roman" w:hAnsi="Times New Roman" w:cs="Times New Roman"/>
          <w:sz w:val="28"/>
          <w:szCs w:val="28"/>
        </w:rPr>
        <w:t>Обучающиеся, осв</w:t>
      </w:r>
      <w:r w:rsidR="00526D12">
        <w:rPr>
          <w:rFonts w:ascii="Times New Roman" w:hAnsi="Times New Roman" w:cs="Times New Roman"/>
          <w:sz w:val="28"/>
          <w:szCs w:val="28"/>
        </w:rPr>
        <w:t>оившие</w:t>
      </w:r>
      <w:r w:rsidRPr="00F422FE">
        <w:rPr>
          <w:rFonts w:ascii="Times New Roman" w:hAnsi="Times New Roman" w:cs="Times New Roman"/>
          <w:sz w:val="28"/>
          <w:szCs w:val="28"/>
        </w:rPr>
        <w:t xml:space="preserve"> образовательные программы в 202</w:t>
      </w:r>
      <w:r w:rsidR="00120682">
        <w:rPr>
          <w:rFonts w:ascii="Times New Roman" w:hAnsi="Times New Roman" w:cs="Times New Roman"/>
          <w:sz w:val="28"/>
          <w:szCs w:val="28"/>
        </w:rPr>
        <w:t>3</w:t>
      </w:r>
      <w:r w:rsidRPr="00F422FE">
        <w:rPr>
          <w:rFonts w:ascii="Times New Roman" w:hAnsi="Times New Roman" w:cs="Times New Roman"/>
          <w:sz w:val="28"/>
          <w:szCs w:val="28"/>
        </w:rPr>
        <w:t>-202</w:t>
      </w:r>
      <w:r w:rsidR="00120682">
        <w:rPr>
          <w:rFonts w:ascii="Times New Roman" w:hAnsi="Times New Roman" w:cs="Times New Roman"/>
          <w:sz w:val="28"/>
          <w:szCs w:val="28"/>
        </w:rPr>
        <w:t>4</w:t>
      </w:r>
      <w:r w:rsidRPr="00F422F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422FE" w:rsidTr="00F422FE">
        <w:tc>
          <w:tcPr>
            <w:tcW w:w="4672" w:type="dxa"/>
          </w:tcPr>
          <w:p w:rsidR="00F422FE" w:rsidRDefault="00F422FE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начальное образование</w:t>
            </w:r>
          </w:p>
        </w:tc>
        <w:tc>
          <w:tcPr>
            <w:tcW w:w="4673" w:type="dxa"/>
          </w:tcPr>
          <w:p w:rsidR="00F422FE" w:rsidRPr="00526D12" w:rsidRDefault="00120682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422FE" w:rsidTr="00F422FE">
        <w:tc>
          <w:tcPr>
            <w:tcW w:w="4672" w:type="dxa"/>
          </w:tcPr>
          <w:p w:rsidR="00F422FE" w:rsidRDefault="00F422FE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673" w:type="dxa"/>
          </w:tcPr>
          <w:p w:rsidR="00F422FE" w:rsidRPr="00526D12" w:rsidRDefault="00120682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422FE" w:rsidTr="00F422FE">
        <w:tc>
          <w:tcPr>
            <w:tcW w:w="4672" w:type="dxa"/>
          </w:tcPr>
          <w:p w:rsidR="00F422FE" w:rsidRDefault="00F422FE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673" w:type="dxa"/>
          </w:tcPr>
          <w:p w:rsidR="00F422FE" w:rsidRPr="00526D12" w:rsidRDefault="00120682" w:rsidP="003C53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422FE" w:rsidRDefault="00F422FE" w:rsidP="003C5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769" w:rsidRDefault="00DC4769" w:rsidP="003C5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769">
        <w:rPr>
          <w:rFonts w:ascii="Times New Roman" w:hAnsi="Times New Roman" w:cs="Times New Roman"/>
          <w:sz w:val="28"/>
          <w:szCs w:val="28"/>
        </w:rPr>
        <w:t xml:space="preserve">Анализ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в таблице 3. </w:t>
      </w:r>
    </w:p>
    <w:p w:rsidR="00DC4769" w:rsidRDefault="00DC4769" w:rsidP="00DC4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E56E9E">
        <w:rPr>
          <w:rFonts w:ascii="Times New Roman" w:hAnsi="Times New Roman" w:cs="Times New Roman"/>
          <w:sz w:val="28"/>
          <w:szCs w:val="28"/>
        </w:rPr>
        <w:t>Успеваемость по школе</w:t>
      </w:r>
    </w:p>
    <w:tbl>
      <w:tblPr>
        <w:tblStyle w:val="a3"/>
        <w:tblW w:w="9054" w:type="dxa"/>
        <w:tblLayout w:type="fixed"/>
        <w:tblLook w:val="04A0"/>
      </w:tblPr>
      <w:tblGrid>
        <w:gridCol w:w="817"/>
        <w:gridCol w:w="1228"/>
        <w:gridCol w:w="850"/>
        <w:gridCol w:w="851"/>
        <w:gridCol w:w="992"/>
        <w:gridCol w:w="696"/>
        <w:gridCol w:w="721"/>
        <w:gridCol w:w="576"/>
        <w:gridCol w:w="700"/>
        <w:gridCol w:w="709"/>
        <w:gridCol w:w="914"/>
      </w:tblGrid>
      <w:tr w:rsidR="00262354" w:rsidRPr="00DE126B" w:rsidTr="00262354">
        <w:trPr>
          <w:cantSplit/>
          <w:trHeight w:val="896"/>
        </w:trPr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8" w:type="dxa"/>
          </w:tcPr>
          <w:p w:rsidR="00262354" w:rsidRPr="00DE126B" w:rsidRDefault="00262354" w:rsidP="00262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992" w:type="dxa"/>
          </w:tcPr>
          <w:p w:rsidR="00262354" w:rsidRPr="00DE126B" w:rsidRDefault="00262354" w:rsidP="00262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кач%</w:t>
            </w:r>
            <w:proofErr w:type="spellEnd"/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120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62354" w:rsidRPr="00DE126B" w:rsidTr="00262354">
        <w:trPr>
          <w:trHeight w:val="70"/>
        </w:trPr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62354" w:rsidRPr="00DE126B" w:rsidTr="00262354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6B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62354" w:rsidRPr="00DE126B" w:rsidTr="00262354">
        <w:tc>
          <w:tcPr>
            <w:tcW w:w="817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6B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6B">
              <w:rPr>
                <w:rFonts w:ascii="Times New Roman" w:eastAsia="Calibri" w:hAnsi="Times New Roman" w:cs="Times New Roman"/>
                <w:b/>
              </w:rPr>
              <w:t>5-9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2623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nil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22,5</w:t>
            </w: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62354" w:rsidRPr="00DE126B" w:rsidTr="00262354">
        <w:tc>
          <w:tcPr>
            <w:tcW w:w="817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262354" w:rsidRPr="00DE126B" w:rsidRDefault="00262354" w:rsidP="00262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</w:tcBorders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2354" w:rsidRPr="00DE126B" w:rsidRDefault="00262354" w:rsidP="00262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62354" w:rsidRPr="00DE126B" w:rsidTr="00262354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6B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</w:rPr>
              <w:t>(год)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262354" w:rsidRPr="00DE126B" w:rsidTr="00262354">
        <w:tc>
          <w:tcPr>
            <w:tcW w:w="817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6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262354" w:rsidRPr="00DE126B" w:rsidRDefault="009948F2" w:rsidP="00994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96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262354" w:rsidRPr="00DE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2354" w:rsidRPr="00DE126B" w:rsidRDefault="00262354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262354" w:rsidRPr="00DE126B" w:rsidRDefault="009948F2" w:rsidP="00DE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</w:tr>
    </w:tbl>
    <w:p w:rsidR="00FF0472" w:rsidRDefault="00FF0472" w:rsidP="00FF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72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</w:t>
      </w:r>
      <w:r w:rsidR="009948F2">
        <w:rPr>
          <w:rFonts w:ascii="Times New Roman" w:hAnsi="Times New Roman" w:cs="Times New Roman"/>
          <w:sz w:val="28"/>
          <w:szCs w:val="28"/>
        </w:rPr>
        <w:t xml:space="preserve"> </w:t>
      </w:r>
      <w:r w:rsidRPr="00FF047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основного общего и среднего основного</w:t>
      </w:r>
      <w:r w:rsidRPr="00FF0472">
        <w:rPr>
          <w:rFonts w:ascii="Times New Roman" w:hAnsi="Times New Roman" w:cs="Times New Roman"/>
          <w:sz w:val="28"/>
          <w:szCs w:val="28"/>
        </w:rPr>
        <w:t xml:space="preserve"> по показателю «успеваемость» в 202</w:t>
      </w:r>
      <w:r w:rsidR="009948F2">
        <w:rPr>
          <w:rFonts w:ascii="Times New Roman" w:hAnsi="Times New Roman" w:cs="Times New Roman"/>
          <w:sz w:val="28"/>
          <w:szCs w:val="28"/>
        </w:rPr>
        <w:t>4</w:t>
      </w:r>
      <w:r w:rsidRPr="00FF0472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года, то можно заметить </w:t>
      </w:r>
      <w:r w:rsidR="00A234CD">
        <w:rPr>
          <w:rFonts w:ascii="Times New Roman" w:hAnsi="Times New Roman" w:cs="Times New Roman"/>
          <w:sz w:val="28"/>
          <w:szCs w:val="28"/>
        </w:rPr>
        <w:t>стабильную динамику, так как показатели остались почти на прежнем уровне</w:t>
      </w:r>
      <w:r w:rsidR="00B577AD">
        <w:rPr>
          <w:rFonts w:ascii="Times New Roman" w:hAnsi="Times New Roman" w:cs="Times New Roman"/>
          <w:sz w:val="28"/>
          <w:szCs w:val="28"/>
        </w:rPr>
        <w:t xml:space="preserve"> в среднем и старшем звене</w:t>
      </w:r>
      <w:r w:rsidR="00A234CD">
        <w:rPr>
          <w:rFonts w:ascii="Times New Roman" w:hAnsi="Times New Roman" w:cs="Times New Roman"/>
          <w:sz w:val="28"/>
          <w:szCs w:val="28"/>
        </w:rPr>
        <w:t xml:space="preserve">. </w:t>
      </w:r>
      <w:r w:rsidR="00B577AD">
        <w:rPr>
          <w:rFonts w:ascii="Times New Roman" w:hAnsi="Times New Roman" w:cs="Times New Roman"/>
          <w:sz w:val="28"/>
          <w:szCs w:val="28"/>
        </w:rPr>
        <w:t>Но в начальной школе есть заметный рост показателей.</w:t>
      </w:r>
    </w:p>
    <w:p w:rsidR="00370A39" w:rsidRPr="00370A39" w:rsidRDefault="00370A39" w:rsidP="00370A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0A39">
        <w:rPr>
          <w:rFonts w:ascii="Times New Roman" w:eastAsia="Calibri" w:hAnsi="Times New Roman" w:cs="Times New Roman"/>
          <w:sz w:val="28"/>
          <w:szCs w:val="28"/>
        </w:rPr>
        <w:t>В течение 202</w:t>
      </w:r>
      <w:r w:rsidR="009948F2">
        <w:rPr>
          <w:rFonts w:ascii="Times New Roman" w:eastAsia="Calibri" w:hAnsi="Times New Roman" w:cs="Times New Roman"/>
          <w:sz w:val="28"/>
          <w:szCs w:val="28"/>
        </w:rPr>
        <w:t>3</w:t>
      </w:r>
      <w:r w:rsidRPr="00370A39">
        <w:rPr>
          <w:rFonts w:ascii="Times New Roman" w:eastAsia="Calibri" w:hAnsi="Times New Roman" w:cs="Times New Roman"/>
          <w:sz w:val="28"/>
          <w:szCs w:val="28"/>
        </w:rPr>
        <w:t>-202</w:t>
      </w:r>
      <w:r w:rsidR="009948F2">
        <w:rPr>
          <w:rFonts w:ascii="Times New Roman" w:eastAsia="Calibri" w:hAnsi="Times New Roman" w:cs="Times New Roman"/>
          <w:sz w:val="28"/>
          <w:szCs w:val="28"/>
        </w:rPr>
        <w:t>4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</w:t>
      </w:r>
      <w:r w:rsidR="009948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к ЕГЭ, ОГЭ.</w:t>
      </w:r>
      <w:proofErr w:type="gramEnd"/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70A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нормативно-правовыми документами по организации и проведению ГИА был разработан план-график подготовки учащихся к ОГЭ, ЕГЭ.  </w:t>
      </w:r>
    </w:p>
    <w:p w:rsidR="00370A39" w:rsidRPr="00370A39" w:rsidRDefault="00370A39" w:rsidP="00370A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планом мероприятий по подготовке к государственной итоговой аттестации была сформирована нормативно-правовая база, регламентирующая деятельность администрации школы, учителей и </w:t>
      </w:r>
      <w:r w:rsidR="009948F2">
        <w:rPr>
          <w:rFonts w:ascii="Times New Roman" w:eastAsia="Calibri" w:hAnsi="Times New Roman" w:cs="Times New Roman"/>
          <w:sz w:val="28"/>
          <w:szCs w:val="28"/>
        </w:rPr>
        <w:t>участников ГИА</w:t>
      </w:r>
      <w:r w:rsidRPr="00370A39">
        <w:rPr>
          <w:rFonts w:ascii="Times New Roman" w:eastAsia="Calibri" w:hAnsi="Times New Roman" w:cs="Times New Roman"/>
          <w:sz w:val="28"/>
          <w:szCs w:val="28"/>
        </w:rPr>
        <w:t>. Был оформлен стенд «Государственная итоговая аттестация» в фойе школы,</w:t>
      </w:r>
      <w:r w:rsidR="00994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A39">
        <w:rPr>
          <w:rFonts w:ascii="Times New Roman" w:eastAsia="Calibri" w:hAnsi="Times New Roman" w:cs="Times New Roman"/>
          <w:sz w:val="28"/>
          <w:szCs w:val="28"/>
        </w:rPr>
        <w:t>на котором размещена основная информация, касающаяся особенностей проведения ГИА, правил заполнения бланков ГИА, советы психологов по преодолению страхов, связанных с прохождением итоговой аттестации, ссылки на основные образовательные сайты и порталы, сроки проведения ГИА в 202</w:t>
      </w:r>
      <w:r w:rsidR="009948F2">
        <w:rPr>
          <w:rFonts w:ascii="Times New Roman" w:eastAsia="Calibri" w:hAnsi="Times New Roman" w:cs="Times New Roman"/>
          <w:sz w:val="28"/>
          <w:szCs w:val="28"/>
        </w:rPr>
        <w:t>4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году. Информация об особенностях ГИА по каждому предмету, об изменениях в </w:t>
      </w:r>
      <w:proofErr w:type="spellStart"/>
      <w:r w:rsidRPr="00370A39">
        <w:rPr>
          <w:rFonts w:ascii="Times New Roman" w:eastAsia="Calibri" w:hAnsi="Times New Roman" w:cs="Times New Roman"/>
          <w:sz w:val="28"/>
          <w:szCs w:val="28"/>
        </w:rPr>
        <w:t>КИМах</w:t>
      </w:r>
      <w:proofErr w:type="spellEnd"/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9948F2">
        <w:rPr>
          <w:rFonts w:ascii="Times New Roman" w:eastAsia="Calibri" w:hAnsi="Times New Roman" w:cs="Times New Roman"/>
          <w:sz w:val="28"/>
          <w:szCs w:val="28"/>
        </w:rPr>
        <w:t>4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году была размещена в учебных кабинетах. </w:t>
      </w:r>
    </w:p>
    <w:p w:rsidR="00370A39" w:rsidRPr="00370A39" w:rsidRDefault="00370A39" w:rsidP="00370A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ab/>
        <w:t>Учителя-предметники уделяли большое внимание анализу различных вариантов тестовых заданий на уроках, дополнительных и индивидуальных занятиях. Проведены репетиционные экзамены по русскому языку, математике и предметам по выбору в форме ОГЭ, ЕГЭ.</w:t>
      </w:r>
    </w:p>
    <w:p w:rsidR="00370A39" w:rsidRPr="00370A39" w:rsidRDefault="00370A39" w:rsidP="00370A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года осуществлялось постоянное информирование </w:t>
      </w:r>
      <w:r w:rsidR="009948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9, 11 классов и их родителей (законных представителей) по вопросам подготовки к ОГЭ, ЕГЭ: проведен ряд ученических и родительских собраний, где рассмотрены вопросы нормативно-правового обеспечения ГИА, показаны презентации, доведен до сведения Порядок проведения ГИА, подробно изучены инструкции для участников ГИА. До сведения </w:t>
      </w:r>
      <w:r w:rsidR="009948F2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и родителей (законных представителей) своевременно доводились результаты всех диагностических работ, учителя-предметники проводили анализ работ с целью выявления причин неудач и устранения пробелов в знаниях, на протяжении года проводилась корректировка работы по подготовке к ГИА.</w:t>
      </w:r>
      <w:r w:rsidR="009948F2">
        <w:rPr>
          <w:rFonts w:ascii="Times New Roman" w:eastAsia="Calibri" w:hAnsi="Times New Roman" w:cs="Times New Roman"/>
          <w:sz w:val="28"/>
          <w:szCs w:val="28"/>
        </w:rPr>
        <w:t xml:space="preserve"> По итогам диагностических работ была выявлена группа риска – </w:t>
      </w:r>
      <w:proofErr w:type="gramStart"/>
      <w:r w:rsidR="009948F2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9948F2">
        <w:rPr>
          <w:rFonts w:ascii="Times New Roman" w:eastAsia="Calibri" w:hAnsi="Times New Roman" w:cs="Times New Roman"/>
          <w:sz w:val="28"/>
          <w:szCs w:val="28"/>
        </w:rPr>
        <w:t xml:space="preserve"> со слабой подготовкой.</w:t>
      </w:r>
    </w:p>
    <w:p w:rsidR="00370A39" w:rsidRPr="00370A39" w:rsidRDefault="00370A39" w:rsidP="00370A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Вопрос подготовки к ГИА в течение года был на </w:t>
      </w:r>
      <w:proofErr w:type="spellStart"/>
      <w:r w:rsidRPr="00370A39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370A39">
        <w:rPr>
          <w:rFonts w:ascii="Times New Roman" w:eastAsia="Calibri" w:hAnsi="Times New Roman" w:cs="Times New Roman"/>
          <w:sz w:val="28"/>
          <w:szCs w:val="28"/>
        </w:rPr>
        <w:t>КИМами</w:t>
      </w:r>
      <w:proofErr w:type="spellEnd"/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, посещаемость занятий </w:t>
      </w:r>
      <w:r w:rsidR="009948F2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, наличие информационных уголков в классах, организация подготовки к ЕГЭ и ОГЭ на уроках и индивидуальных занятиях. </w:t>
      </w:r>
    </w:p>
    <w:p w:rsidR="00370A39" w:rsidRPr="00370A39" w:rsidRDefault="00370A39" w:rsidP="00370A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ab/>
        <w:t>В 202</w:t>
      </w:r>
      <w:r w:rsidR="009948F2">
        <w:rPr>
          <w:rFonts w:ascii="Times New Roman" w:eastAsia="Calibri" w:hAnsi="Times New Roman" w:cs="Times New Roman"/>
          <w:sz w:val="28"/>
          <w:szCs w:val="28"/>
        </w:rPr>
        <w:t>3</w:t>
      </w:r>
      <w:r w:rsidRPr="00370A39">
        <w:rPr>
          <w:rFonts w:ascii="Times New Roman" w:eastAsia="Calibri" w:hAnsi="Times New Roman" w:cs="Times New Roman"/>
          <w:sz w:val="28"/>
          <w:szCs w:val="28"/>
        </w:rPr>
        <w:t>-202</w:t>
      </w:r>
      <w:r w:rsidR="009948F2">
        <w:rPr>
          <w:rFonts w:ascii="Times New Roman" w:eastAsia="Calibri" w:hAnsi="Times New Roman" w:cs="Times New Roman"/>
          <w:sz w:val="28"/>
          <w:szCs w:val="28"/>
        </w:rPr>
        <w:t>4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году обучалось </w:t>
      </w:r>
      <w:r w:rsidR="009948F2">
        <w:rPr>
          <w:rFonts w:ascii="Times New Roman" w:eastAsia="Calibri" w:hAnsi="Times New Roman" w:cs="Times New Roman"/>
          <w:sz w:val="28"/>
          <w:szCs w:val="28"/>
        </w:rPr>
        <w:t>5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948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11-ого класса. По итогам года решением педагогического совета к итоговой аттестации допущены все </w:t>
      </w:r>
      <w:r w:rsidR="00CA14AF">
        <w:rPr>
          <w:rFonts w:ascii="Times New Roman" w:eastAsia="Calibri" w:hAnsi="Times New Roman" w:cs="Times New Roman"/>
          <w:sz w:val="28"/>
          <w:szCs w:val="28"/>
        </w:rPr>
        <w:t>об</w:t>
      </w:r>
      <w:r w:rsidRPr="00370A39">
        <w:rPr>
          <w:rFonts w:ascii="Times New Roman" w:eastAsia="Calibri" w:hAnsi="Times New Roman" w:cs="Times New Roman"/>
          <w:sz w:val="28"/>
          <w:szCs w:val="28"/>
        </w:rPr>
        <w:t>уча</w:t>
      </w:r>
      <w:r w:rsidR="009948F2">
        <w:rPr>
          <w:rFonts w:ascii="Times New Roman" w:eastAsia="Calibri" w:hAnsi="Times New Roman" w:cs="Times New Roman"/>
          <w:sz w:val="28"/>
          <w:szCs w:val="28"/>
        </w:rPr>
        <w:t>ю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щиеся 11 класса. </w:t>
      </w:r>
    </w:p>
    <w:p w:rsidR="00370A39" w:rsidRDefault="00370A39" w:rsidP="006725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ГИА для выпускников 11 классов проводилась в форме ЕГЭ. </w:t>
      </w:r>
      <w:r w:rsidR="009948F2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 сдавали два обязательных экзамена: русский язык и математику. Количество остальных предметов выпускники выбирали самостоятельно в соответствии со своими приоритетами. </w:t>
      </w:r>
    </w:p>
    <w:p w:rsidR="0067255B" w:rsidRPr="00370A39" w:rsidRDefault="0067255B" w:rsidP="006725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A39" w:rsidRPr="00370A39" w:rsidRDefault="00370A39" w:rsidP="00370A39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>Результаты государственной итоговой аттестации</w:t>
      </w:r>
    </w:p>
    <w:p w:rsidR="00370A39" w:rsidRPr="00370A39" w:rsidRDefault="00370A39" w:rsidP="00370A39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>выпускников 11-х классов</w:t>
      </w:r>
    </w:p>
    <w:tbl>
      <w:tblPr>
        <w:tblStyle w:val="1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370A39" w:rsidRPr="00370A39" w:rsidTr="0067255B">
        <w:trPr>
          <w:trHeight w:val="405"/>
        </w:trPr>
        <w:tc>
          <w:tcPr>
            <w:tcW w:w="817" w:type="dxa"/>
            <w:vMerge w:val="restart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915" w:type="dxa"/>
            <w:vMerge w:val="restart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Средний тестовый балл</w:t>
            </w:r>
          </w:p>
        </w:tc>
      </w:tr>
      <w:tr w:rsidR="00370A39" w:rsidRPr="00370A39" w:rsidTr="0067255B">
        <w:trPr>
          <w:trHeight w:val="480"/>
        </w:trPr>
        <w:tc>
          <w:tcPr>
            <w:tcW w:w="817" w:type="dxa"/>
            <w:vMerge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  <w:vMerge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0A39" w:rsidRPr="00370A39" w:rsidTr="0067255B">
        <w:tc>
          <w:tcPr>
            <w:tcW w:w="817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370A39" w:rsidRPr="00370A39" w:rsidRDefault="00370A39" w:rsidP="00370A39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(баз</w:t>
            </w:r>
            <w:r w:rsidR="009948F2">
              <w:rPr>
                <w:rFonts w:ascii="Times New Roman" w:eastAsia="Calibri" w:hAnsi="Times New Roman" w:cs="Times New Roman"/>
                <w:sz w:val="28"/>
                <w:szCs w:val="28"/>
              </w:rPr>
              <w:t>овый</w:t>
            </w:r>
            <w:proofErr w:type="gramStart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ровень)</w:t>
            </w:r>
          </w:p>
        </w:tc>
        <w:tc>
          <w:tcPr>
            <w:tcW w:w="1914" w:type="dxa"/>
          </w:tcPr>
          <w:p w:rsidR="00370A39" w:rsidRPr="00370A39" w:rsidRDefault="009948F2" w:rsidP="00CA14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70A39" w:rsidRPr="00370A39" w:rsidRDefault="009948F2" w:rsidP="00A75932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70A39" w:rsidRPr="00370A39" w:rsidTr="0067255B">
        <w:tc>
          <w:tcPr>
            <w:tcW w:w="817" w:type="dxa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370A39" w:rsidRPr="00370A39" w:rsidRDefault="00370A39" w:rsidP="00370A39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70A39" w:rsidRPr="00370A39" w:rsidRDefault="009948F2" w:rsidP="00A75932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70A39" w:rsidRPr="00370A39" w:rsidTr="0067255B">
        <w:tc>
          <w:tcPr>
            <w:tcW w:w="817" w:type="dxa"/>
          </w:tcPr>
          <w:p w:rsidR="00370A39" w:rsidRPr="00370A39" w:rsidRDefault="00370A39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370A39" w:rsidRPr="00370A39" w:rsidRDefault="00370A39" w:rsidP="00370A39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370A39" w:rsidRPr="00370A39" w:rsidTr="0067255B">
        <w:tc>
          <w:tcPr>
            <w:tcW w:w="817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370A39" w:rsidRPr="00370A39" w:rsidRDefault="00370A39" w:rsidP="00370A39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370A39" w:rsidRPr="00370A39" w:rsidTr="0067255B">
        <w:tc>
          <w:tcPr>
            <w:tcW w:w="817" w:type="dxa"/>
          </w:tcPr>
          <w:p w:rsidR="00370A39" w:rsidRPr="00370A39" w:rsidRDefault="009948F2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370A39" w:rsidRPr="00370A39" w:rsidRDefault="00370A39" w:rsidP="00370A39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</w:tcPr>
          <w:p w:rsidR="00370A39" w:rsidRPr="00370A39" w:rsidRDefault="00370A39" w:rsidP="00C139F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0A39" w:rsidRPr="00370A39" w:rsidRDefault="009948F2" w:rsidP="00C139F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370A39" w:rsidRPr="00370A39" w:rsidRDefault="00C139F8" w:rsidP="00370A3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370A39" w:rsidRDefault="009948F2" w:rsidP="009948F2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обучающиеся преодолели минимальный порог по всем предметам сдаваемых в форме ЕГЭ. Однако в </w:t>
      </w:r>
      <w:r w:rsidR="00147756">
        <w:rPr>
          <w:rFonts w:ascii="Times New Roman" w:eastAsia="Calibri" w:hAnsi="Times New Roman" w:cs="Times New Roman"/>
          <w:sz w:val="28"/>
          <w:szCs w:val="28"/>
        </w:rPr>
        <w:t>2024 году нет выпускников, набравших высокие баллы</w:t>
      </w:r>
      <w:proofErr w:type="gramStart"/>
      <w:r w:rsidR="001477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47756">
        <w:rPr>
          <w:rFonts w:ascii="Times New Roman" w:eastAsia="Calibri" w:hAnsi="Times New Roman" w:cs="Times New Roman"/>
          <w:sz w:val="28"/>
          <w:szCs w:val="28"/>
        </w:rPr>
        <w:t xml:space="preserve"> Максимальный балл был набран по русскому языку и составил 67.</w:t>
      </w:r>
    </w:p>
    <w:p w:rsidR="00370A39" w:rsidRPr="00370A39" w:rsidRDefault="00370A39" w:rsidP="00370A39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7F8" w:rsidRDefault="003A57F8" w:rsidP="0097037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57F8" w:rsidRDefault="003A57F8" w:rsidP="0097037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376" w:rsidRPr="00370A39" w:rsidRDefault="00970376" w:rsidP="0097037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>Результаты государственной итоговой аттестации</w:t>
      </w:r>
    </w:p>
    <w:p w:rsidR="00970376" w:rsidRDefault="00970376" w:rsidP="0097037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A39">
        <w:rPr>
          <w:rFonts w:ascii="Times New Roman" w:eastAsia="Calibri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70A39">
        <w:rPr>
          <w:rFonts w:ascii="Times New Roman" w:eastAsia="Calibri" w:hAnsi="Times New Roman" w:cs="Times New Roman"/>
          <w:sz w:val="28"/>
          <w:szCs w:val="28"/>
        </w:rPr>
        <w:t>-х классов</w:t>
      </w:r>
    </w:p>
    <w:p w:rsidR="00147756" w:rsidRPr="00FC5D1D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lastRenderedPageBreak/>
        <w:t>Результаты ГИА-9</w:t>
      </w:r>
    </w:p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ГИА в форме ОГЭ</w:t>
      </w:r>
      <w:r>
        <w:rPr>
          <w:rFonts w:ascii="Times New Roman" w:hAnsi="Times New Roman" w:cs="Times New Roman"/>
          <w:sz w:val="24"/>
          <w:szCs w:val="24"/>
        </w:rPr>
        <w:t xml:space="preserve"> проходили 7 человек</w:t>
      </w:r>
      <w:r w:rsidRPr="00FC5D1D">
        <w:rPr>
          <w:rFonts w:ascii="Times New Roman" w:hAnsi="Times New Roman" w:cs="Times New Roman"/>
          <w:sz w:val="24"/>
          <w:szCs w:val="24"/>
        </w:rPr>
        <w:t xml:space="preserve"> и сдавали 2 обязательных предмета по русскому языку и математике, а также экзамены по выбору:</w:t>
      </w:r>
    </w:p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82"/>
        <w:gridCol w:w="1941"/>
        <w:gridCol w:w="1553"/>
        <w:gridCol w:w="1629"/>
        <w:gridCol w:w="1554"/>
      </w:tblGrid>
      <w:tr w:rsidR="00147756" w:rsidRPr="00FC5D1D" w:rsidTr="00EC3BC6">
        <w:tc>
          <w:tcPr>
            <w:tcW w:w="1582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815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3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88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4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756" w:rsidRPr="00FC5D1D" w:rsidTr="00EC3BC6">
        <w:tc>
          <w:tcPr>
            <w:tcW w:w="1582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815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6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ОГЭ по русскому языку в основной период сдавало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5D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1023"/>
        <w:gridCol w:w="1370"/>
        <w:gridCol w:w="1490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2/28,5%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1 выпускник </w:t>
      </w:r>
      <w:r>
        <w:rPr>
          <w:rFonts w:ascii="Times New Roman" w:hAnsi="Times New Roman" w:cs="Times New Roman"/>
          <w:sz w:val="24"/>
          <w:szCs w:val="24"/>
        </w:rPr>
        <w:t>сдавал ГВЭ по русскому языку.</w:t>
      </w:r>
    </w:p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916"/>
        <w:gridCol w:w="963"/>
        <w:gridCol w:w="916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ОГЭ по математике в основной период </w:t>
      </w:r>
      <w:r>
        <w:rPr>
          <w:rFonts w:ascii="Times New Roman" w:hAnsi="Times New Roman" w:cs="Times New Roman"/>
          <w:sz w:val="24"/>
          <w:szCs w:val="24"/>
        </w:rPr>
        <w:t>сдавали 7 человек</w:t>
      </w:r>
    </w:p>
    <w:tbl>
      <w:tblPr>
        <w:tblStyle w:val="a3"/>
        <w:tblW w:w="0" w:type="auto"/>
        <w:tblLook w:val="04A0"/>
      </w:tblPr>
      <w:tblGrid>
        <w:gridCol w:w="808"/>
        <w:gridCol w:w="1023"/>
        <w:gridCol w:w="1023"/>
        <w:gridCol w:w="1490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1/14,2%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1/14,2%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ГВЭ по математике в основной период сдавал 1 человек</w:t>
      </w:r>
    </w:p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916"/>
        <w:gridCol w:w="916"/>
        <w:gridCol w:w="963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результатами ГИА-9 2023 в 2024 году повысились результаты по русскому языку (в 2023 году отсутствовали выпускники получившие оценку «отлично», средний балл составил «3»), что свидетельствует о целенаправленной подготовке к ГИА как со стороны педагога, так и со стороны выпускников. </w:t>
      </w:r>
    </w:p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В основной период выпускники 9 класса сдавали 4 экзамена по выбору в форме ОГЭ (обществознание, физика, информатика и ИКТ, биология)</w:t>
      </w:r>
    </w:p>
    <w:p w:rsidR="00147756" w:rsidRPr="00FC5D1D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Результаты ОГЭ по обществознанию</w:t>
      </w:r>
    </w:p>
    <w:tbl>
      <w:tblPr>
        <w:tblStyle w:val="a3"/>
        <w:tblW w:w="0" w:type="auto"/>
        <w:tblLook w:val="04A0"/>
      </w:tblPr>
      <w:tblGrid>
        <w:gridCol w:w="808"/>
        <w:gridCol w:w="916"/>
        <w:gridCol w:w="916"/>
        <w:gridCol w:w="963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ОГЭ по обществознанию оказались выше, чем в 2023году: - отсутствуют выпускники, получившие неудовлетворительные результаты (в 2023 году их было 3); </w:t>
      </w:r>
    </w:p>
    <w:p w:rsidR="00147756" w:rsidRPr="00FC5D1D" w:rsidRDefault="00147756" w:rsidP="001477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Результаты ОГЭ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tbl>
      <w:tblPr>
        <w:tblStyle w:val="a3"/>
        <w:tblW w:w="0" w:type="auto"/>
        <w:tblLook w:val="04A0"/>
      </w:tblPr>
      <w:tblGrid>
        <w:gridCol w:w="808"/>
        <w:gridCol w:w="916"/>
        <w:gridCol w:w="916"/>
        <w:gridCol w:w="916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47756" w:rsidRDefault="00147756" w:rsidP="001477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47756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47756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47756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47756" w:rsidRPr="00FC5D1D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Результаты ОГЭ по информатике и ИКТ</w:t>
      </w:r>
    </w:p>
    <w:tbl>
      <w:tblPr>
        <w:tblStyle w:val="a3"/>
        <w:tblW w:w="0" w:type="auto"/>
        <w:tblLook w:val="04A0"/>
      </w:tblPr>
      <w:tblGrid>
        <w:gridCol w:w="808"/>
        <w:gridCol w:w="916"/>
        <w:gridCol w:w="1023"/>
        <w:gridCol w:w="1023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1/16,7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1/16,7%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7756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ОГЭ по информатике оказались выше, чем в 2023 году: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величилось количество участников с 1 до 6 человек; есть обучающиеся, получившие результат «отлично»;</w:t>
      </w:r>
    </w:p>
    <w:p w:rsidR="00147756" w:rsidRPr="00FC5D1D" w:rsidRDefault="00147756" w:rsidP="001477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Результаты ОГЭ по биологии</w:t>
      </w:r>
    </w:p>
    <w:tbl>
      <w:tblPr>
        <w:tblStyle w:val="a3"/>
        <w:tblW w:w="0" w:type="auto"/>
        <w:tblLook w:val="04A0"/>
      </w:tblPr>
      <w:tblGrid>
        <w:gridCol w:w="808"/>
        <w:gridCol w:w="916"/>
        <w:gridCol w:w="916"/>
        <w:gridCol w:w="963"/>
        <w:gridCol w:w="916"/>
        <w:gridCol w:w="1639"/>
        <w:gridCol w:w="1930"/>
      </w:tblGrid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147756" w:rsidRPr="00FC5D1D" w:rsidTr="00EC3BC6"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7756" w:rsidRPr="00FC5D1D" w:rsidRDefault="00147756" w:rsidP="00EC3B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1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</w:t>
      </w:r>
      <w:r w:rsidRPr="00FC5D1D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C5D1D">
        <w:rPr>
          <w:rFonts w:ascii="Times New Roman" w:hAnsi="Times New Roman" w:cs="Times New Roman"/>
          <w:sz w:val="24"/>
          <w:szCs w:val="24"/>
        </w:rPr>
        <w:t xml:space="preserve"> ГИА-9 </w:t>
      </w:r>
      <w:r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FC5D1D">
        <w:rPr>
          <w:rFonts w:ascii="Times New Roman" w:hAnsi="Times New Roman" w:cs="Times New Roman"/>
          <w:sz w:val="24"/>
          <w:szCs w:val="24"/>
        </w:rPr>
        <w:t xml:space="preserve">показали </w:t>
      </w:r>
      <w:r>
        <w:rPr>
          <w:rFonts w:ascii="Times New Roman" w:hAnsi="Times New Roman" w:cs="Times New Roman"/>
          <w:sz w:val="24"/>
          <w:szCs w:val="24"/>
        </w:rPr>
        <w:t xml:space="preserve">осознанную </w:t>
      </w:r>
      <w:r w:rsidRPr="00FC5D1D">
        <w:rPr>
          <w:rFonts w:ascii="Times New Roman" w:hAnsi="Times New Roman" w:cs="Times New Roman"/>
          <w:sz w:val="24"/>
          <w:szCs w:val="24"/>
        </w:rPr>
        <w:t xml:space="preserve">подготовку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языку, географии,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положительными результатами выпускники 9 класса показали  </w:t>
      </w:r>
      <w:r w:rsidRPr="00FC5D1D">
        <w:rPr>
          <w:rFonts w:ascii="Times New Roman" w:hAnsi="Times New Roman" w:cs="Times New Roman"/>
          <w:sz w:val="24"/>
          <w:szCs w:val="24"/>
        </w:rPr>
        <w:t>слабое усвоение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биологии и обществознанию</w:t>
      </w:r>
      <w:r w:rsidRPr="00FC5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одним положительным результатом является отсутствие неудовлетворительных результатов по всем предметам, сдаваемых в форме ОГЭ и ГВЭ.</w:t>
      </w:r>
    </w:p>
    <w:p w:rsidR="00147756" w:rsidRPr="00FC5D1D" w:rsidRDefault="00147756" w:rsidP="0014775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По итогам государственной аттестации все выпускники 9 класса получили аттестаты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, 1 выпускник получил аттестат с отличием</w:t>
      </w:r>
      <w:r w:rsidRPr="00FC5D1D">
        <w:rPr>
          <w:rFonts w:ascii="Times New Roman" w:hAnsi="Times New Roman" w:cs="Times New Roman"/>
          <w:sz w:val="24"/>
          <w:szCs w:val="24"/>
        </w:rPr>
        <w:t>.</w:t>
      </w:r>
    </w:p>
    <w:p w:rsidR="00147756" w:rsidRDefault="00147756" w:rsidP="0014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По результатам проведения всероссийских проверочных работ </w:t>
      </w:r>
      <w:r>
        <w:rPr>
          <w:rFonts w:ascii="Times New Roman" w:hAnsi="Times New Roman" w:cs="Times New Roman"/>
          <w:sz w:val="28"/>
          <w:szCs w:val="28"/>
        </w:rPr>
        <w:t xml:space="preserve">в 2024 учебном году проведен анализ результатов по всем предметам проводимых в школе. </w:t>
      </w:r>
    </w:p>
    <w:p w:rsidR="00147756" w:rsidRPr="00854221" w:rsidRDefault="00147756" w:rsidP="0014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статистические данные представлены по классам с 4 - 8 класс.</w:t>
      </w:r>
    </w:p>
    <w:p w:rsidR="00147756" w:rsidRPr="00854221" w:rsidRDefault="00147756" w:rsidP="0014775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756" w:rsidRDefault="00147756" w:rsidP="001477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Общая</w:t>
      </w:r>
      <w:proofErr w:type="gramEnd"/>
      <w:r w:rsidRPr="00854221">
        <w:rPr>
          <w:rFonts w:ascii="Times New Roman" w:hAnsi="Times New Roman" w:cs="Times New Roman"/>
          <w:b/>
          <w:sz w:val="28"/>
          <w:szCs w:val="28"/>
        </w:rPr>
        <w:t xml:space="preserve"> информацию об участниках ВПР – 202</w:t>
      </w:r>
      <w:r>
        <w:rPr>
          <w:rFonts w:ascii="Times New Roman" w:hAnsi="Times New Roman" w:cs="Times New Roman"/>
          <w:b/>
          <w:sz w:val="28"/>
          <w:szCs w:val="28"/>
        </w:rPr>
        <w:t>4_</w:t>
      </w:r>
    </w:p>
    <w:p w:rsidR="00147756" w:rsidRPr="00854221" w:rsidRDefault="00147756" w:rsidP="001477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с Красное.</w:t>
      </w:r>
    </w:p>
    <w:p w:rsidR="00147756" w:rsidRPr="00854221" w:rsidRDefault="00147756" w:rsidP="001477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756" w:rsidRPr="00507B94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94">
        <w:rPr>
          <w:rFonts w:ascii="Times New Roman" w:hAnsi="Times New Roman" w:cs="Times New Roman"/>
          <w:b/>
          <w:i/>
          <w:sz w:val="28"/>
          <w:szCs w:val="28"/>
        </w:rPr>
        <w:t>Таблица 1 – Участники ВПР –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147756" w:rsidRPr="00854221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ayout w:type="fixed"/>
        <w:tblLook w:val="04A0"/>
      </w:tblPr>
      <w:tblGrid>
        <w:gridCol w:w="1555"/>
        <w:gridCol w:w="1275"/>
        <w:gridCol w:w="1192"/>
        <w:gridCol w:w="1076"/>
        <w:gridCol w:w="1276"/>
        <w:gridCol w:w="1134"/>
        <w:gridCol w:w="1247"/>
      </w:tblGrid>
      <w:tr w:rsidR="00147756" w:rsidRPr="00854221" w:rsidTr="00EC3BC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</w:tr>
      <w:tr w:rsidR="00147756" w:rsidRPr="00854221" w:rsidTr="00EC3BC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чел./% от общего числа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чел./80%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чел/91,7%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чел./80%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чел./76,9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чел./100%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чел./91,7%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чел./90%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чел./83,3%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чел./92,3%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чел./100%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чел./100%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чел/76,9%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чел./90%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чел/91,7%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чел/70%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чел./100%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чел./76,9%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чел/100%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7756" w:rsidRPr="00854221" w:rsidTr="00EC3B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290C43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7C406F" w:rsidRDefault="00147756" w:rsidP="00EC3BC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</w:t>
            </w:r>
          </w:p>
        </w:tc>
      </w:tr>
    </w:tbl>
    <w:p w:rsidR="00147756" w:rsidRDefault="00147756" w:rsidP="0014775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56" w:rsidRDefault="00147756" w:rsidP="0014775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представлено общее число участников по всем предметам с 4-8 класс. Всего повторяющихся участников ВПР по школе 145 обучающихся.</w:t>
      </w:r>
    </w:p>
    <w:p w:rsidR="00147756" w:rsidRPr="00854221" w:rsidRDefault="00147756" w:rsidP="001477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54221">
        <w:rPr>
          <w:rFonts w:ascii="Times New Roman" w:hAnsi="Times New Roman" w:cs="Times New Roman"/>
          <w:b/>
          <w:sz w:val="28"/>
          <w:szCs w:val="28"/>
        </w:rPr>
        <w:t>равнительный анализ результатов ВПР-202</w:t>
      </w:r>
      <w:r>
        <w:rPr>
          <w:rFonts w:ascii="Times New Roman" w:hAnsi="Times New Roman" w:cs="Times New Roman"/>
          <w:b/>
          <w:sz w:val="28"/>
          <w:szCs w:val="28"/>
        </w:rPr>
        <w:t xml:space="preserve">4_ в МБОУ СОШ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отметками по журналу представлены в таблице с 4- 8 класс по всем проводимым предметам.</w:t>
      </w:r>
    </w:p>
    <w:p w:rsidR="00147756" w:rsidRDefault="00147756" w:rsidP="001477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Для наглядности предлагается составление единой таблицы по результатам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 МБОУ СОШ с. Красное на ФИСОКО.</w:t>
      </w:r>
    </w:p>
    <w:p w:rsidR="00147756" w:rsidRPr="00854221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756" w:rsidRPr="00B33ACE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ACE">
        <w:rPr>
          <w:rFonts w:ascii="Times New Roman" w:hAnsi="Times New Roman" w:cs="Times New Roman"/>
          <w:b/>
          <w:i/>
          <w:sz w:val="28"/>
          <w:szCs w:val="28"/>
        </w:rPr>
        <w:t xml:space="preserve">Таблица 2 </w:t>
      </w:r>
      <w:r w:rsidRPr="00B33AC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p w:rsidR="00147756" w:rsidRPr="00854221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860"/>
        <w:gridCol w:w="3364"/>
        <w:gridCol w:w="2827"/>
        <w:gridCol w:w="2520"/>
      </w:tblGrid>
      <w:tr w:rsidR="00147756" w:rsidRPr="00854221" w:rsidTr="00EC3BC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понизивших результат</w:t>
            </w:r>
          </w:p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(Отметка &lt; </w:t>
            </w:r>
            <w:proofErr w:type="gramStart"/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Отметка</w:t>
            </w:r>
            <w:proofErr w:type="gramEnd"/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подтвердивших результат</w:t>
            </w:r>
          </w:p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повысивших результат</w:t>
            </w:r>
          </w:p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(Отметка &gt; </w:t>
            </w:r>
            <w:proofErr w:type="gramStart"/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Отметка</w:t>
            </w:r>
            <w:proofErr w:type="gramEnd"/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журналу)</w:t>
            </w:r>
          </w:p>
        </w:tc>
      </w:tr>
      <w:tr w:rsidR="00147756" w:rsidRPr="00854221" w:rsidTr="00EC3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57BB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Математика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1/8,3%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6" w:rsidRPr="00854221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История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0/80%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147756" w:rsidRPr="00854221" w:rsidTr="00EC3BC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47756" w:rsidRPr="00854221" w:rsidTr="00EC3BC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F53ACD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290C43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6" w:rsidRPr="00F53ACD" w:rsidRDefault="00147756" w:rsidP="00EC3B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0/0%</w:t>
            </w:r>
          </w:p>
        </w:tc>
      </w:tr>
    </w:tbl>
    <w:p w:rsidR="00147756" w:rsidRPr="00854221" w:rsidRDefault="00147756" w:rsidP="0014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756" w:rsidRDefault="00147756" w:rsidP="0014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Изучив таблицу можно сделать следующие выводы, что необъективно выставлялись отметки в 5 классе по биологии, 7 классе по биологии. Наблюдаются признаки</w:t>
      </w:r>
      <w:r w:rsidRPr="00854221">
        <w:rPr>
          <w:rFonts w:ascii="Times New Roman" w:hAnsi="Times New Roman" w:cs="Times New Roman"/>
          <w:sz w:val="28"/>
          <w:szCs w:val="28"/>
        </w:rPr>
        <w:t xml:space="preserve"> необъективности (завышение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4221">
        <w:rPr>
          <w:rFonts w:ascii="Times New Roman" w:hAnsi="Times New Roman" w:cs="Times New Roman"/>
          <w:sz w:val="28"/>
          <w:szCs w:val="28"/>
        </w:rPr>
        <w:t xml:space="preserve"> занижение отметок по ср</w:t>
      </w:r>
      <w:r>
        <w:rPr>
          <w:rFonts w:ascii="Times New Roman" w:hAnsi="Times New Roman" w:cs="Times New Roman"/>
          <w:sz w:val="28"/>
          <w:szCs w:val="28"/>
        </w:rPr>
        <w:t>авнению с годовыми отметками).</w:t>
      </w:r>
    </w:p>
    <w:p w:rsidR="00147756" w:rsidRDefault="00147756" w:rsidP="0014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85422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меток </w:t>
      </w:r>
      <w:r w:rsidRPr="0085422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вывод, что почти все обучающиеся подтвердили свои годовые отметки с отметками по ВПР. Эти</w:t>
      </w:r>
      <w:r w:rsidRPr="00854221">
        <w:rPr>
          <w:rFonts w:ascii="Times New Roman" w:hAnsi="Times New Roman" w:cs="Times New Roman"/>
          <w:sz w:val="28"/>
          <w:szCs w:val="28"/>
        </w:rPr>
        <w:t xml:space="preserve"> данные могут свидетельствовать о хорошем уровне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22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4221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4221">
        <w:rPr>
          <w:rFonts w:ascii="Times New Roman" w:hAnsi="Times New Roman" w:cs="Times New Roman"/>
          <w:sz w:val="28"/>
          <w:szCs w:val="28"/>
        </w:rPr>
        <w:t>.</w:t>
      </w:r>
    </w:p>
    <w:p w:rsidR="00147756" w:rsidRPr="00854221" w:rsidRDefault="00147756" w:rsidP="0014775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56" w:rsidRPr="00370A39" w:rsidRDefault="00147756" w:rsidP="0097037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A39" w:rsidRPr="00370A39" w:rsidRDefault="00370A39" w:rsidP="00370A39">
      <w:pPr>
        <w:spacing w:after="200" w:line="276" w:lineRule="auto"/>
        <w:rPr>
          <w:rFonts w:ascii="Calibri" w:eastAsia="Calibri" w:hAnsi="Calibri" w:cs="Times New Roman"/>
        </w:rPr>
      </w:pPr>
    </w:p>
    <w:p w:rsidR="00370A39" w:rsidRDefault="00370A39" w:rsidP="00FF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A39" w:rsidRDefault="00370A39" w:rsidP="00FF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A39" w:rsidRDefault="00370A39" w:rsidP="00FF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A39" w:rsidSect="00A2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8C3"/>
    <w:multiLevelType w:val="hybridMultilevel"/>
    <w:tmpl w:val="5814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05"/>
    <w:rsid w:val="000564B9"/>
    <w:rsid w:val="00120682"/>
    <w:rsid w:val="00147756"/>
    <w:rsid w:val="001F2DDC"/>
    <w:rsid w:val="002333BD"/>
    <w:rsid w:val="00262354"/>
    <w:rsid w:val="002E5F6C"/>
    <w:rsid w:val="00370A39"/>
    <w:rsid w:val="003A57F8"/>
    <w:rsid w:val="003C5325"/>
    <w:rsid w:val="003F139C"/>
    <w:rsid w:val="003F667E"/>
    <w:rsid w:val="00441662"/>
    <w:rsid w:val="00445EA2"/>
    <w:rsid w:val="00526D12"/>
    <w:rsid w:val="005B73F3"/>
    <w:rsid w:val="0067255B"/>
    <w:rsid w:val="006D7434"/>
    <w:rsid w:val="0071739E"/>
    <w:rsid w:val="008112AC"/>
    <w:rsid w:val="00854BFB"/>
    <w:rsid w:val="00891672"/>
    <w:rsid w:val="008F2DB8"/>
    <w:rsid w:val="009443F2"/>
    <w:rsid w:val="00970376"/>
    <w:rsid w:val="009948F2"/>
    <w:rsid w:val="00A10F9A"/>
    <w:rsid w:val="00A234CD"/>
    <w:rsid w:val="00A2424F"/>
    <w:rsid w:val="00A262FE"/>
    <w:rsid w:val="00A75932"/>
    <w:rsid w:val="00B10288"/>
    <w:rsid w:val="00B577AD"/>
    <w:rsid w:val="00C139F8"/>
    <w:rsid w:val="00C34CC3"/>
    <w:rsid w:val="00CA14AF"/>
    <w:rsid w:val="00CA4973"/>
    <w:rsid w:val="00CA7768"/>
    <w:rsid w:val="00D015E0"/>
    <w:rsid w:val="00D06AEE"/>
    <w:rsid w:val="00D32622"/>
    <w:rsid w:val="00D92A05"/>
    <w:rsid w:val="00DC4769"/>
    <w:rsid w:val="00DE126B"/>
    <w:rsid w:val="00E101B9"/>
    <w:rsid w:val="00E56E9E"/>
    <w:rsid w:val="00E90061"/>
    <w:rsid w:val="00EB13B7"/>
    <w:rsid w:val="00ED00A0"/>
    <w:rsid w:val="00F07889"/>
    <w:rsid w:val="00F23FFB"/>
    <w:rsid w:val="00F26030"/>
    <w:rsid w:val="00F422FE"/>
    <w:rsid w:val="00F433DD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70A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126B"/>
  </w:style>
  <w:style w:type="character" w:styleId="a4">
    <w:name w:val="Hyperlink"/>
    <w:basedOn w:val="a0"/>
    <w:uiPriority w:val="99"/>
    <w:semiHidden/>
    <w:unhideWhenUsed/>
    <w:rsid w:val="00DE12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126B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26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775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14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70A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126B"/>
  </w:style>
  <w:style w:type="character" w:styleId="a4">
    <w:name w:val="Hyperlink"/>
    <w:basedOn w:val="a0"/>
    <w:uiPriority w:val="99"/>
    <w:semiHidden/>
    <w:unhideWhenUsed/>
    <w:rsid w:val="00DE12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126B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Пользователь</cp:lastModifiedBy>
  <cp:revision>2</cp:revision>
  <dcterms:created xsi:type="dcterms:W3CDTF">2024-08-15T05:13:00Z</dcterms:created>
  <dcterms:modified xsi:type="dcterms:W3CDTF">2024-08-15T05:13:00Z</dcterms:modified>
</cp:coreProperties>
</file>