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08" w:rsidRDefault="00987008" w:rsidP="00E74D8A">
      <w:pPr>
        <w:pStyle w:val="a9"/>
        <w:shd w:val="clear" w:color="auto" w:fill="FFFFFF"/>
        <w:spacing w:before="0" w:beforeAutospacing="0" w:after="0" w:afterAutospacing="0"/>
        <w:textAlignment w:val="baseline"/>
        <w:rPr>
          <w:sz w:val="26"/>
          <w:szCs w:val="26"/>
        </w:rPr>
      </w:pPr>
      <w:r>
        <w:rPr>
          <w:noProof/>
          <w:sz w:val="26"/>
          <w:szCs w:val="26"/>
        </w:rPr>
        <w:drawing>
          <wp:anchor distT="0" distB="0" distL="114300" distR="114300" simplePos="0" relativeHeight="251679744" behindDoc="1" locked="0" layoutInCell="1" allowOverlap="1">
            <wp:simplePos x="0" y="0"/>
            <wp:positionH relativeFrom="column">
              <wp:posOffset>-520065</wp:posOffset>
            </wp:positionH>
            <wp:positionV relativeFrom="paragraph">
              <wp:posOffset>-499110</wp:posOffset>
            </wp:positionV>
            <wp:extent cx="6707505" cy="8481060"/>
            <wp:effectExtent l="19050" t="0" r="0" b="0"/>
            <wp:wrapTight wrapText="bothSides">
              <wp:wrapPolygon edited="0">
                <wp:start x="-61" y="0"/>
                <wp:lineTo x="-61" y="21542"/>
                <wp:lineTo x="21594" y="21542"/>
                <wp:lineTo x="21594" y="0"/>
                <wp:lineTo x="-61"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l="29905" t="6834" r="30841" b="4784"/>
                    <a:stretch>
                      <a:fillRect/>
                    </a:stretch>
                  </pic:blipFill>
                  <pic:spPr bwMode="auto">
                    <a:xfrm>
                      <a:off x="0" y="0"/>
                      <a:ext cx="6707505" cy="8481060"/>
                    </a:xfrm>
                    <a:prstGeom prst="rect">
                      <a:avLst/>
                    </a:prstGeom>
                    <a:noFill/>
                    <a:ln w="9525">
                      <a:noFill/>
                      <a:miter lim="800000"/>
                      <a:headEnd/>
                      <a:tailEnd/>
                    </a:ln>
                  </pic:spPr>
                </pic:pic>
              </a:graphicData>
            </a:graphic>
          </wp:anchor>
        </w:drawing>
      </w:r>
      <w:r w:rsidR="00E74D8A">
        <w:rPr>
          <w:sz w:val="26"/>
          <w:szCs w:val="26"/>
        </w:rPr>
        <w:t xml:space="preserve">                                                                          </w:t>
      </w:r>
    </w:p>
    <w:p w:rsidR="00987008" w:rsidRDefault="00987008" w:rsidP="00E74D8A">
      <w:pPr>
        <w:pStyle w:val="a9"/>
        <w:shd w:val="clear" w:color="auto" w:fill="FFFFFF"/>
        <w:spacing w:before="0" w:beforeAutospacing="0" w:after="0" w:afterAutospacing="0"/>
        <w:textAlignment w:val="baseline"/>
        <w:rPr>
          <w:sz w:val="26"/>
          <w:szCs w:val="26"/>
        </w:rPr>
      </w:pPr>
    </w:p>
    <w:p w:rsidR="00987008" w:rsidRDefault="00987008" w:rsidP="00E74D8A">
      <w:pPr>
        <w:pStyle w:val="a9"/>
        <w:shd w:val="clear" w:color="auto" w:fill="FFFFFF"/>
        <w:spacing w:before="0" w:beforeAutospacing="0" w:after="0" w:afterAutospacing="0"/>
        <w:textAlignment w:val="baseline"/>
        <w:rPr>
          <w:sz w:val="26"/>
          <w:szCs w:val="26"/>
        </w:rPr>
      </w:pPr>
    </w:p>
    <w:p w:rsidR="00987008" w:rsidRDefault="00987008" w:rsidP="00E74D8A">
      <w:pPr>
        <w:pStyle w:val="a9"/>
        <w:shd w:val="clear" w:color="auto" w:fill="FFFFFF"/>
        <w:spacing w:before="0" w:beforeAutospacing="0" w:after="0" w:afterAutospacing="0"/>
        <w:textAlignment w:val="baseline"/>
        <w:rPr>
          <w:sz w:val="26"/>
          <w:szCs w:val="26"/>
        </w:rPr>
      </w:pPr>
    </w:p>
    <w:p w:rsidR="00987008" w:rsidRDefault="00987008" w:rsidP="00E74D8A">
      <w:pPr>
        <w:pStyle w:val="a9"/>
        <w:shd w:val="clear" w:color="auto" w:fill="FFFFFF"/>
        <w:spacing w:before="0" w:beforeAutospacing="0" w:after="0" w:afterAutospacing="0"/>
        <w:textAlignment w:val="baseline"/>
        <w:rPr>
          <w:sz w:val="26"/>
          <w:szCs w:val="26"/>
        </w:rPr>
      </w:pPr>
    </w:p>
    <w:p w:rsidR="00987008" w:rsidRDefault="00987008" w:rsidP="00E74D8A">
      <w:pPr>
        <w:pStyle w:val="a9"/>
        <w:shd w:val="clear" w:color="auto" w:fill="FFFFFF"/>
        <w:spacing w:before="0" w:beforeAutospacing="0" w:after="0" w:afterAutospacing="0"/>
        <w:textAlignment w:val="baseline"/>
        <w:rPr>
          <w:sz w:val="26"/>
          <w:szCs w:val="26"/>
        </w:rPr>
      </w:pPr>
    </w:p>
    <w:p w:rsidR="00987008" w:rsidRDefault="00987008" w:rsidP="00E74D8A">
      <w:pPr>
        <w:pStyle w:val="a9"/>
        <w:shd w:val="clear" w:color="auto" w:fill="FFFFFF"/>
        <w:spacing w:before="0" w:beforeAutospacing="0" w:after="0" w:afterAutospacing="0"/>
        <w:textAlignment w:val="baseline"/>
        <w:rPr>
          <w:sz w:val="26"/>
          <w:szCs w:val="26"/>
        </w:rPr>
      </w:pPr>
    </w:p>
    <w:p w:rsidR="005D5F0E" w:rsidRDefault="009A3AB4" w:rsidP="005D5F0E">
      <w:pPr>
        <w:spacing w:after="0" w:line="240" w:lineRule="atLeast"/>
        <w:jc w:val="center"/>
        <w:rPr>
          <w:rFonts w:ascii="Times New Roman" w:hAnsi="Times New Roman" w:cs="Times New Roman"/>
          <w:sz w:val="26"/>
          <w:szCs w:val="26"/>
        </w:rPr>
      </w:pPr>
      <w:r>
        <w:rPr>
          <w:rFonts w:ascii="Times New Roman" w:hAnsi="Times New Roman" w:cs="Times New Roman"/>
          <w:sz w:val="26"/>
          <w:szCs w:val="26"/>
        </w:rPr>
        <w:t>Содержание</w:t>
      </w:r>
    </w:p>
    <w:p w:rsidR="009A3AB4" w:rsidRDefault="009A3AB4" w:rsidP="005D5F0E">
      <w:pPr>
        <w:spacing w:after="0" w:line="240" w:lineRule="atLeast"/>
        <w:jc w:val="center"/>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
        <w:gridCol w:w="8296"/>
        <w:gridCol w:w="662"/>
      </w:tblGrid>
      <w:tr w:rsidR="004B3851" w:rsidTr="00C918A0">
        <w:tc>
          <w:tcPr>
            <w:tcW w:w="615" w:type="dxa"/>
          </w:tcPr>
          <w:p w:rsidR="004B3851" w:rsidRDefault="004B3851" w:rsidP="005D5F0E">
            <w:pPr>
              <w:spacing w:line="240" w:lineRule="atLeast"/>
              <w:jc w:val="center"/>
              <w:rPr>
                <w:rFonts w:ascii="Times New Roman" w:hAnsi="Times New Roman" w:cs="Times New Roman"/>
                <w:sz w:val="26"/>
                <w:szCs w:val="26"/>
              </w:rPr>
            </w:pPr>
            <w:r>
              <w:rPr>
                <w:rFonts w:ascii="Times New Roman" w:hAnsi="Times New Roman" w:cs="Times New Roman"/>
                <w:sz w:val="26"/>
                <w:szCs w:val="26"/>
              </w:rPr>
              <w:t>1.</w:t>
            </w:r>
          </w:p>
        </w:tc>
        <w:tc>
          <w:tcPr>
            <w:tcW w:w="8282" w:type="dxa"/>
          </w:tcPr>
          <w:p w:rsidR="004B3851" w:rsidRDefault="004B3851" w:rsidP="00575571">
            <w:pPr>
              <w:spacing w:line="240" w:lineRule="atLeast"/>
              <w:jc w:val="both"/>
              <w:rPr>
                <w:rFonts w:ascii="Times New Roman" w:hAnsi="Times New Roman" w:cs="Times New Roman"/>
                <w:sz w:val="26"/>
                <w:szCs w:val="26"/>
              </w:rPr>
            </w:pPr>
            <w:r>
              <w:rPr>
                <w:rFonts w:ascii="Times New Roman" w:hAnsi="Times New Roman" w:cs="Times New Roman"/>
                <w:sz w:val="26"/>
                <w:szCs w:val="26"/>
              </w:rPr>
              <w:t xml:space="preserve">Паспорт </w:t>
            </w:r>
            <w:r w:rsidR="00575571">
              <w:rPr>
                <w:rFonts w:ascii="Times New Roman" w:hAnsi="Times New Roman" w:cs="Times New Roman"/>
                <w:sz w:val="26"/>
                <w:szCs w:val="26"/>
              </w:rPr>
              <w:t>Концепции</w:t>
            </w:r>
          </w:p>
        </w:tc>
        <w:tc>
          <w:tcPr>
            <w:tcW w:w="674" w:type="dxa"/>
          </w:tcPr>
          <w:p w:rsidR="004B3851" w:rsidRDefault="004B3851" w:rsidP="005D5F0E">
            <w:pPr>
              <w:spacing w:line="240" w:lineRule="atLeast"/>
              <w:jc w:val="center"/>
              <w:rPr>
                <w:rFonts w:ascii="Times New Roman" w:hAnsi="Times New Roman" w:cs="Times New Roman"/>
                <w:sz w:val="26"/>
                <w:szCs w:val="26"/>
              </w:rPr>
            </w:pPr>
          </w:p>
        </w:tc>
      </w:tr>
      <w:tr w:rsidR="009A3AB4" w:rsidTr="00C918A0">
        <w:tc>
          <w:tcPr>
            <w:tcW w:w="615" w:type="dxa"/>
          </w:tcPr>
          <w:p w:rsidR="009A3AB4" w:rsidRDefault="00C918A0" w:rsidP="005D5F0E">
            <w:pPr>
              <w:spacing w:line="240" w:lineRule="atLeast"/>
              <w:jc w:val="center"/>
              <w:rPr>
                <w:rFonts w:ascii="Times New Roman" w:hAnsi="Times New Roman" w:cs="Times New Roman"/>
                <w:sz w:val="26"/>
                <w:szCs w:val="26"/>
              </w:rPr>
            </w:pPr>
            <w:r>
              <w:rPr>
                <w:rFonts w:ascii="Times New Roman" w:hAnsi="Times New Roman" w:cs="Times New Roman"/>
                <w:sz w:val="26"/>
                <w:szCs w:val="26"/>
              </w:rPr>
              <w:t>2</w:t>
            </w:r>
            <w:r w:rsidR="009A3AB4">
              <w:rPr>
                <w:rFonts w:ascii="Times New Roman" w:hAnsi="Times New Roman" w:cs="Times New Roman"/>
                <w:sz w:val="26"/>
                <w:szCs w:val="26"/>
              </w:rPr>
              <w:t>.</w:t>
            </w:r>
          </w:p>
        </w:tc>
        <w:tc>
          <w:tcPr>
            <w:tcW w:w="8282" w:type="dxa"/>
          </w:tcPr>
          <w:p w:rsidR="009A3AB4" w:rsidRDefault="00BB4829" w:rsidP="00BB4829">
            <w:pPr>
              <w:spacing w:line="240" w:lineRule="atLeast"/>
              <w:jc w:val="both"/>
              <w:rPr>
                <w:rFonts w:ascii="Times New Roman" w:hAnsi="Times New Roman" w:cs="Times New Roman"/>
                <w:sz w:val="26"/>
                <w:szCs w:val="26"/>
              </w:rPr>
            </w:pPr>
            <w:r>
              <w:rPr>
                <w:rFonts w:ascii="Times New Roman" w:hAnsi="Times New Roman" w:cs="Times New Roman"/>
                <w:sz w:val="26"/>
                <w:szCs w:val="26"/>
              </w:rPr>
              <w:t>Основные понятия развития информационно-библиотечного центра</w:t>
            </w:r>
            <w:r w:rsidR="00591335">
              <w:rPr>
                <w:rFonts w:ascii="Times New Roman" w:hAnsi="Times New Roman" w:cs="Times New Roman"/>
                <w:sz w:val="26"/>
                <w:szCs w:val="26"/>
              </w:rPr>
              <w:t>…...</w:t>
            </w:r>
          </w:p>
        </w:tc>
        <w:tc>
          <w:tcPr>
            <w:tcW w:w="674" w:type="dxa"/>
          </w:tcPr>
          <w:p w:rsidR="009A3AB4" w:rsidRDefault="009A3AB4" w:rsidP="005D5F0E">
            <w:pPr>
              <w:spacing w:line="240" w:lineRule="atLeast"/>
              <w:jc w:val="center"/>
              <w:rPr>
                <w:rFonts w:ascii="Times New Roman" w:hAnsi="Times New Roman" w:cs="Times New Roman"/>
                <w:sz w:val="26"/>
                <w:szCs w:val="26"/>
              </w:rPr>
            </w:pPr>
          </w:p>
        </w:tc>
      </w:tr>
      <w:tr w:rsidR="00BB4829" w:rsidTr="00C918A0">
        <w:tc>
          <w:tcPr>
            <w:tcW w:w="615" w:type="dxa"/>
          </w:tcPr>
          <w:p w:rsidR="00BB4829" w:rsidRDefault="00C918A0" w:rsidP="005D5F0E">
            <w:pPr>
              <w:spacing w:line="240" w:lineRule="atLeast"/>
              <w:jc w:val="center"/>
              <w:rPr>
                <w:rFonts w:ascii="Times New Roman" w:hAnsi="Times New Roman" w:cs="Times New Roman"/>
                <w:sz w:val="26"/>
                <w:szCs w:val="26"/>
              </w:rPr>
            </w:pPr>
            <w:r>
              <w:rPr>
                <w:rFonts w:ascii="Times New Roman" w:hAnsi="Times New Roman" w:cs="Times New Roman"/>
                <w:sz w:val="26"/>
                <w:szCs w:val="26"/>
              </w:rPr>
              <w:t>2</w:t>
            </w:r>
            <w:r w:rsidR="00BB4829">
              <w:rPr>
                <w:rFonts w:ascii="Times New Roman" w:hAnsi="Times New Roman" w:cs="Times New Roman"/>
                <w:sz w:val="26"/>
                <w:szCs w:val="26"/>
              </w:rPr>
              <w:t xml:space="preserve">.1 </w:t>
            </w:r>
          </w:p>
        </w:tc>
        <w:tc>
          <w:tcPr>
            <w:tcW w:w="8282" w:type="dxa"/>
          </w:tcPr>
          <w:p w:rsidR="00BB4829" w:rsidRDefault="004B3851" w:rsidP="00575571">
            <w:pPr>
              <w:spacing w:line="240" w:lineRule="atLeast"/>
              <w:jc w:val="both"/>
              <w:rPr>
                <w:rFonts w:ascii="Times New Roman" w:hAnsi="Times New Roman" w:cs="Times New Roman"/>
                <w:sz w:val="26"/>
                <w:szCs w:val="26"/>
              </w:rPr>
            </w:pPr>
            <w:r>
              <w:rPr>
                <w:rFonts w:ascii="Times New Roman" w:hAnsi="Times New Roman" w:cs="Times New Roman"/>
                <w:sz w:val="26"/>
                <w:szCs w:val="26"/>
              </w:rPr>
              <w:t xml:space="preserve">Актуальность </w:t>
            </w:r>
            <w:r w:rsidR="00575571">
              <w:rPr>
                <w:rFonts w:ascii="Times New Roman" w:hAnsi="Times New Roman" w:cs="Times New Roman"/>
                <w:sz w:val="26"/>
                <w:szCs w:val="26"/>
              </w:rPr>
              <w:t>Концепции</w:t>
            </w:r>
          </w:p>
        </w:tc>
        <w:tc>
          <w:tcPr>
            <w:tcW w:w="674" w:type="dxa"/>
          </w:tcPr>
          <w:p w:rsidR="00BB4829" w:rsidRDefault="00BB4829" w:rsidP="00992808">
            <w:pPr>
              <w:spacing w:line="240" w:lineRule="atLeast"/>
              <w:jc w:val="center"/>
              <w:rPr>
                <w:rFonts w:ascii="Times New Roman" w:hAnsi="Times New Roman" w:cs="Times New Roman"/>
                <w:sz w:val="26"/>
                <w:szCs w:val="26"/>
              </w:rPr>
            </w:pPr>
          </w:p>
        </w:tc>
      </w:tr>
      <w:tr w:rsidR="00BB4829" w:rsidTr="00C918A0">
        <w:tc>
          <w:tcPr>
            <w:tcW w:w="615" w:type="dxa"/>
          </w:tcPr>
          <w:p w:rsidR="00BB4829" w:rsidRPr="0037523E" w:rsidRDefault="00C918A0" w:rsidP="005D5F0E">
            <w:pPr>
              <w:spacing w:line="240" w:lineRule="atLeast"/>
              <w:jc w:val="center"/>
              <w:rPr>
                <w:rFonts w:ascii="Times New Roman" w:hAnsi="Times New Roman" w:cs="Times New Roman"/>
                <w:sz w:val="26"/>
                <w:szCs w:val="26"/>
                <w:lang w:val="en-US"/>
              </w:rPr>
            </w:pPr>
            <w:r>
              <w:rPr>
                <w:rFonts w:ascii="Times New Roman" w:hAnsi="Times New Roman" w:cs="Times New Roman"/>
                <w:sz w:val="26"/>
                <w:szCs w:val="26"/>
              </w:rPr>
              <w:t>2</w:t>
            </w:r>
            <w:r w:rsidR="0037523E">
              <w:rPr>
                <w:rFonts w:ascii="Times New Roman" w:hAnsi="Times New Roman" w:cs="Times New Roman"/>
                <w:sz w:val="26"/>
                <w:szCs w:val="26"/>
              </w:rPr>
              <w:t>.</w:t>
            </w:r>
            <w:r w:rsidR="0037523E">
              <w:rPr>
                <w:rFonts w:ascii="Times New Roman" w:hAnsi="Times New Roman" w:cs="Times New Roman"/>
                <w:sz w:val="26"/>
                <w:szCs w:val="26"/>
                <w:lang w:val="en-US"/>
              </w:rPr>
              <w:t>2</w:t>
            </w:r>
          </w:p>
        </w:tc>
        <w:tc>
          <w:tcPr>
            <w:tcW w:w="8282" w:type="dxa"/>
          </w:tcPr>
          <w:p w:rsidR="00BB4829" w:rsidRDefault="00BB4829" w:rsidP="00BB4829">
            <w:pPr>
              <w:spacing w:line="240" w:lineRule="atLeast"/>
              <w:jc w:val="both"/>
              <w:rPr>
                <w:rFonts w:ascii="Times New Roman" w:hAnsi="Times New Roman" w:cs="Times New Roman"/>
                <w:sz w:val="26"/>
                <w:szCs w:val="26"/>
              </w:rPr>
            </w:pPr>
            <w:r>
              <w:rPr>
                <w:rFonts w:ascii="Times New Roman" w:hAnsi="Times New Roman" w:cs="Times New Roman"/>
                <w:sz w:val="26"/>
                <w:szCs w:val="26"/>
              </w:rPr>
              <w:t>Идея развития информационно-библиотечного центра</w:t>
            </w:r>
            <w:r w:rsidR="00591335">
              <w:rPr>
                <w:rFonts w:ascii="Times New Roman" w:hAnsi="Times New Roman" w:cs="Times New Roman"/>
                <w:sz w:val="26"/>
                <w:szCs w:val="26"/>
              </w:rPr>
              <w:t>…………………...</w:t>
            </w:r>
          </w:p>
        </w:tc>
        <w:tc>
          <w:tcPr>
            <w:tcW w:w="674" w:type="dxa"/>
          </w:tcPr>
          <w:p w:rsidR="00BB4829" w:rsidRDefault="00BB4829" w:rsidP="005D5F0E">
            <w:pPr>
              <w:spacing w:line="240" w:lineRule="atLeast"/>
              <w:jc w:val="center"/>
              <w:rPr>
                <w:rFonts w:ascii="Times New Roman" w:hAnsi="Times New Roman" w:cs="Times New Roman"/>
                <w:sz w:val="26"/>
                <w:szCs w:val="26"/>
              </w:rPr>
            </w:pPr>
          </w:p>
        </w:tc>
      </w:tr>
      <w:tr w:rsidR="00BB4829" w:rsidTr="00C918A0">
        <w:trPr>
          <w:trHeight w:val="166"/>
        </w:trPr>
        <w:tc>
          <w:tcPr>
            <w:tcW w:w="615" w:type="dxa"/>
          </w:tcPr>
          <w:p w:rsidR="00BB4829" w:rsidRPr="00224EC5" w:rsidRDefault="00C918A0" w:rsidP="005D5F0E">
            <w:pPr>
              <w:spacing w:line="240" w:lineRule="atLeast"/>
              <w:jc w:val="center"/>
              <w:rPr>
                <w:rFonts w:ascii="Times New Roman" w:hAnsi="Times New Roman" w:cs="Times New Roman"/>
                <w:sz w:val="26"/>
                <w:szCs w:val="26"/>
                <w:lang w:val="en-US"/>
              </w:rPr>
            </w:pPr>
            <w:r w:rsidRPr="00224EC5">
              <w:rPr>
                <w:rFonts w:ascii="Times New Roman" w:hAnsi="Times New Roman" w:cs="Times New Roman"/>
                <w:sz w:val="26"/>
                <w:szCs w:val="26"/>
              </w:rPr>
              <w:t>2</w:t>
            </w:r>
            <w:r w:rsidR="0037523E" w:rsidRPr="00224EC5">
              <w:rPr>
                <w:rFonts w:ascii="Times New Roman" w:hAnsi="Times New Roman" w:cs="Times New Roman"/>
                <w:sz w:val="26"/>
                <w:szCs w:val="26"/>
              </w:rPr>
              <w:t>.</w:t>
            </w:r>
            <w:r w:rsidR="0037523E" w:rsidRPr="00224EC5">
              <w:rPr>
                <w:rFonts w:ascii="Times New Roman" w:hAnsi="Times New Roman" w:cs="Times New Roman"/>
                <w:sz w:val="26"/>
                <w:szCs w:val="26"/>
                <w:lang w:val="en-US"/>
              </w:rPr>
              <w:t>3</w:t>
            </w:r>
          </w:p>
        </w:tc>
        <w:tc>
          <w:tcPr>
            <w:tcW w:w="8282" w:type="dxa"/>
          </w:tcPr>
          <w:p w:rsidR="00BB4829" w:rsidRDefault="004B3851" w:rsidP="00BB4829">
            <w:pPr>
              <w:spacing w:line="240" w:lineRule="atLeast"/>
              <w:jc w:val="both"/>
              <w:rPr>
                <w:rFonts w:ascii="Times New Roman" w:hAnsi="Times New Roman" w:cs="Times New Roman"/>
                <w:sz w:val="26"/>
                <w:szCs w:val="26"/>
              </w:rPr>
            </w:pPr>
            <w:r w:rsidRPr="00224EC5">
              <w:rPr>
                <w:rFonts w:ascii="Times New Roman" w:hAnsi="Times New Roman" w:cs="Times New Roman"/>
                <w:sz w:val="26"/>
                <w:szCs w:val="26"/>
              </w:rPr>
              <w:t>Анализ состояния школьной библиотеки ………………………………</w:t>
            </w:r>
          </w:p>
        </w:tc>
        <w:tc>
          <w:tcPr>
            <w:tcW w:w="674" w:type="dxa"/>
          </w:tcPr>
          <w:p w:rsidR="00BB4829" w:rsidRDefault="00BB4829" w:rsidP="005D5F0E">
            <w:pPr>
              <w:spacing w:line="240" w:lineRule="atLeast"/>
              <w:jc w:val="center"/>
              <w:rPr>
                <w:rFonts w:ascii="Times New Roman" w:hAnsi="Times New Roman" w:cs="Times New Roman"/>
                <w:sz w:val="26"/>
                <w:szCs w:val="26"/>
              </w:rPr>
            </w:pPr>
          </w:p>
        </w:tc>
      </w:tr>
      <w:tr w:rsidR="00BB4829" w:rsidTr="00C918A0">
        <w:tc>
          <w:tcPr>
            <w:tcW w:w="615" w:type="dxa"/>
          </w:tcPr>
          <w:p w:rsidR="00BB4829" w:rsidRDefault="00C918A0" w:rsidP="005D5F0E">
            <w:pPr>
              <w:spacing w:line="240" w:lineRule="atLeast"/>
              <w:jc w:val="center"/>
              <w:rPr>
                <w:rFonts w:ascii="Times New Roman" w:hAnsi="Times New Roman" w:cs="Times New Roman"/>
                <w:sz w:val="26"/>
                <w:szCs w:val="26"/>
              </w:rPr>
            </w:pPr>
            <w:r>
              <w:rPr>
                <w:rFonts w:ascii="Times New Roman" w:hAnsi="Times New Roman" w:cs="Times New Roman"/>
                <w:sz w:val="26"/>
                <w:szCs w:val="26"/>
              </w:rPr>
              <w:t>3</w:t>
            </w:r>
            <w:r w:rsidR="00BB4829">
              <w:rPr>
                <w:rFonts w:ascii="Times New Roman" w:hAnsi="Times New Roman" w:cs="Times New Roman"/>
                <w:sz w:val="26"/>
                <w:szCs w:val="26"/>
              </w:rPr>
              <w:t>.</w:t>
            </w:r>
          </w:p>
        </w:tc>
        <w:tc>
          <w:tcPr>
            <w:tcW w:w="8282" w:type="dxa"/>
          </w:tcPr>
          <w:p w:rsidR="00BB4829" w:rsidRDefault="00BB4829" w:rsidP="00CF0A31">
            <w:pPr>
              <w:spacing w:line="240" w:lineRule="atLeast"/>
              <w:jc w:val="both"/>
              <w:rPr>
                <w:rFonts w:ascii="Times New Roman" w:hAnsi="Times New Roman" w:cs="Times New Roman"/>
                <w:sz w:val="26"/>
                <w:szCs w:val="26"/>
              </w:rPr>
            </w:pPr>
            <w:r>
              <w:rPr>
                <w:rFonts w:ascii="Times New Roman" w:hAnsi="Times New Roman" w:cs="Times New Roman"/>
                <w:sz w:val="26"/>
                <w:szCs w:val="26"/>
              </w:rPr>
              <w:t xml:space="preserve">Деятельность информационно-библиотечного центра в рамках развития </w:t>
            </w:r>
            <w:r w:rsidR="00CF0A31">
              <w:rPr>
                <w:rFonts w:ascii="Times New Roman" w:hAnsi="Times New Roman" w:cs="Times New Roman"/>
                <w:sz w:val="26"/>
                <w:szCs w:val="26"/>
              </w:rPr>
              <w:t>программы</w:t>
            </w:r>
            <w:r w:rsidR="00591335">
              <w:rPr>
                <w:rFonts w:ascii="Times New Roman" w:hAnsi="Times New Roman" w:cs="Times New Roman"/>
                <w:sz w:val="26"/>
                <w:szCs w:val="26"/>
              </w:rPr>
              <w:t>…………………………………………………………………….</w:t>
            </w:r>
          </w:p>
        </w:tc>
        <w:tc>
          <w:tcPr>
            <w:tcW w:w="674" w:type="dxa"/>
          </w:tcPr>
          <w:p w:rsidR="00BB4829" w:rsidRDefault="00BB4829" w:rsidP="005D5F0E">
            <w:pPr>
              <w:spacing w:line="240" w:lineRule="atLeast"/>
              <w:jc w:val="center"/>
              <w:rPr>
                <w:rFonts w:ascii="Times New Roman" w:hAnsi="Times New Roman" w:cs="Times New Roman"/>
                <w:sz w:val="26"/>
                <w:szCs w:val="26"/>
              </w:rPr>
            </w:pPr>
          </w:p>
        </w:tc>
      </w:tr>
      <w:tr w:rsidR="00BB4829" w:rsidTr="00C918A0">
        <w:tc>
          <w:tcPr>
            <w:tcW w:w="615" w:type="dxa"/>
          </w:tcPr>
          <w:p w:rsidR="00BB4829" w:rsidRDefault="00C918A0" w:rsidP="005D5F0E">
            <w:pPr>
              <w:spacing w:line="240" w:lineRule="atLeast"/>
              <w:jc w:val="center"/>
              <w:rPr>
                <w:rFonts w:ascii="Times New Roman" w:hAnsi="Times New Roman" w:cs="Times New Roman"/>
                <w:sz w:val="26"/>
                <w:szCs w:val="26"/>
              </w:rPr>
            </w:pPr>
            <w:r>
              <w:rPr>
                <w:rFonts w:ascii="Times New Roman" w:hAnsi="Times New Roman" w:cs="Times New Roman"/>
                <w:sz w:val="26"/>
                <w:szCs w:val="26"/>
              </w:rPr>
              <w:t>3</w:t>
            </w:r>
            <w:r w:rsidR="00BB4829">
              <w:rPr>
                <w:rFonts w:ascii="Times New Roman" w:hAnsi="Times New Roman" w:cs="Times New Roman"/>
                <w:sz w:val="26"/>
                <w:szCs w:val="26"/>
              </w:rPr>
              <w:t>.1</w:t>
            </w:r>
          </w:p>
        </w:tc>
        <w:tc>
          <w:tcPr>
            <w:tcW w:w="8282" w:type="dxa"/>
          </w:tcPr>
          <w:p w:rsidR="00BB4829" w:rsidRDefault="00BB4829" w:rsidP="00BB4829">
            <w:pPr>
              <w:tabs>
                <w:tab w:val="left" w:pos="1185"/>
              </w:tabs>
              <w:spacing w:line="240" w:lineRule="atLeast"/>
              <w:jc w:val="both"/>
              <w:rPr>
                <w:rFonts w:ascii="Times New Roman" w:hAnsi="Times New Roman" w:cs="Times New Roman"/>
                <w:sz w:val="26"/>
                <w:szCs w:val="26"/>
              </w:rPr>
            </w:pPr>
            <w:r>
              <w:rPr>
                <w:rFonts w:ascii="Times New Roman" w:hAnsi="Times New Roman" w:cs="Times New Roman"/>
                <w:sz w:val="26"/>
                <w:szCs w:val="26"/>
              </w:rPr>
              <w:t>Векторы развития</w:t>
            </w:r>
            <w:r w:rsidR="00591335">
              <w:rPr>
                <w:rFonts w:ascii="Times New Roman" w:hAnsi="Times New Roman" w:cs="Times New Roman"/>
                <w:sz w:val="26"/>
                <w:szCs w:val="26"/>
              </w:rPr>
              <w:t>…………………………………………………………….</w:t>
            </w:r>
          </w:p>
        </w:tc>
        <w:tc>
          <w:tcPr>
            <w:tcW w:w="674" w:type="dxa"/>
          </w:tcPr>
          <w:p w:rsidR="00BB4829" w:rsidRDefault="00BB4829" w:rsidP="005D5F0E">
            <w:pPr>
              <w:spacing w:line="240" w:lineRule="atLeast"/>
              <w:jc w:val="center"/>
              <w:rPr>
                <w:rFonts w:ascii="Times New Roman" w:hAnsi="Times New Roman" w:cs="Times New Roman"/>
                <w:sz w:val="26"/>
                <w:szCs w:val="26"/>
              </w:rPr>
            </w:pPr>
          </w:p>
        </w:tc>
      </w:tr>
      <w:tr w:rsidR="00BB4829" w:rsidRPr="00224EC5" w:rsidTr="00C918A0">
        <w:tc>
          <w:tcPr>
            <w:tcW w:w="615" w:type="dxa"/>
          </w:tcPr>
          <w:p w:rsidR="00BB4829" w:rsidRPr="00224EC5" w:rsidRDefault="00C918A0" w:rsidP="005D5F0E">
            <w:pPr>
              <w:spacing w:line="240" w:lineRule="atLeast"/>
              <w:jc w:val="center"/>
              <w:rPr>
                <w:rFonts w:ascii="Times New Roman" w:hAnsi="Times New Roman" w:cs="Times New Roman"/>
                <w:sz w:val="26"/>
                <w:szCs w:val="26"/>
              </w:rPr>
            </w:pPr>
            <w:r w:rsidRPr="00224EC5">
              <w:rPr>
                <w:rFonts w:ascii="Times New Roman" w:hAnsi="Times New Roman" w:cs="Times New Roman"/>
                <w:sz w:val="26"/>
                <w:szCs w:val="26"/>
              </w:rPr>
              <w:t>3</w:t>
            </w:r>
            <w:r w:rsidR="00BB4829" w:rsidRPr="00224EC5">
              <w:rPr>
                <w:rFonts w:ascii="Times New Roman" w:hAnsi="Times New Roman" w:cs="Times New Roman"/>
                <w:sz w:val="26"/>
                <w:szCs w:val="26"/>
              </w:rPr>
              <w:t>.2</w:t>
            </w:r>
          </w:p>
        </w:tc>
        <w:tc>
          <w:tcPr>
            <w:tcW w:w="8282" w:type="dxa"/>
          </w:tcPr>
          <w:p w:rsidR="00BB4829" w:rsidRPr="00224EC5" w:rsidRDefault="00BB4829" w:rsidP="00575571">
            <w:pPr>
              <w:spacing w:line="240" w:lineRule="atLeast"/>
              <w:jc w:val="both"/>
              <w:rPr>
                <w:rFonts w:ascii="Times New Roman" w:hAnsi="Times New Roman" w:cs="Times New Roman"/>
                <w:sz w:val="26"/>
                <w:szCs w:val="26"/>
              </w:rPr>
            </w:pPr>
            <w:r w:rsidRPr="00224EC5">
              <w:rPr>
                <w:rFonts w:ascii="Times New Roman" w:hAnsi="Times New Roman" w:cs="Times New Roman"/>
                <w:sz w:val="26"/>
                <w:szCs w:val="26"/>
              </w:rPr>
              <w:t xml:space="preserve">План мероприятий по реализации </w:t>
            </w:r>
            <w:r w:rsidR="00575571">
              <w:rPr>
                <w:rFonts w:ascii="Times New Roman" w:hAnsi="Times New Roman" w:cs="Times New Roman"/>
                <w:sz w:val="26"/>
                <w:szCs w:val="26"/>
              </w:rPr>
              <w:t>Концепции</w:t>
            </w:r>
            <w:r w:rsidR="00591335" w:rsidRPr="00224EC5">
              <w:rPr>
                <w:rFonts w:ascii="Times New Roman" w:hAnsi="Times New Roman" w:cs="Times New Roman"/>
                <w:sz w:val="26"/>
                <w:szCs w:val="26"/>
              </w:rPr>
              <w:t>…………………………….</w:t>
            </w:r>
          </w:p>
        </w:tc>
        <w:tc>
          <w:tcPr>
            <w:tcW w:w="674" w:type="dxa"/>
          </w:tcPr>
          <w:p w:rsidR="00BB4829" w:rsidRPr="00224EC5" w:rsidRDefault="00BB4829" w:rsidP="005D5F0E">
            <w:pPr>
              <w:spacing w:line="240" w:lineRule="atLeast"/>
              <w:jc w:val="center"/>
              <w:rPr>
                <w:rFonts w:ascii="Times New Roman" w:hAnsi="Times New Roman" w:cs="Times New Roman"/>
                <w:sz w:val="26"/>
                <w:szCs w:val="26"/>
              </w:rPr>
            </w:pPr>
          </w:p>
        </w:tc>
      </w:tr>
      <w:tr w:rsidR="004B3851" w:rsidTr="00C918A0">
        <w:tc>
          <w:tcPr>
            <w:tcW w:w="615" w:type="dxa"/>
          </w:tcPr>
          <w:p w:rsidR="004B3851" w:rsidRPr="00224EC5" w:rsidRDefault="00C918A0" w:rsidP="005D5F0E">
            <w:pPr>
              <w:spacing w:line="240" w:lineRule="atLeast"/>
              <w:jc w:val="center"/>
              <w:rPr>
                <w:rFonts w:ascii="Times New Roman" w:hAnsi="Times New Roman" w:cs="Times New Roman"/>
                <w:sz w:val="26"/>
                <w:szCs w:val="26"/>
              </w:rPr>
            </w:pPr>
            <w:r w:rsidRPr="00224EC5">
              <w:rPr>
                <w:rFonts w:ascii="Times New Roman" w:hAnsi="Times New Roman" w:cs="Times New Roman"/>
                <w:sz w:val="26"/>
                <w:szCs w:val="26"/>
              </w:rPr>
              <w:t>4</w:t>
            </w:r>
          </w:p>
        </w:tc>
        <w:tc>
          <w:tcPr>
            <w:tcW w:w="8282" w:type="dxa"/>
          </w:tcPr>
          <w:p w:rsidR="004B3851" w:rsidRPr="00224EC5" w:rsidRDefault="004B3851" w:rsidP="00BB4829">
            <w:pPr>
              <w:spacing w:line="240" w:lineRule="atLeast"/>
              <w:jc w:val="both"/>
              <w:rPr>
                <w:rFonts w:ascii="Times New Roman" w:hAnsi="Times New Roman" w:cs="Times New Roman"/>
                <w:sz w:val="26"/>
                <w:szCs w:val="26"/>
              </w:rPr>
            </w:pPr>
            <w:r w:rsidRPr="00224EC5">
              <w:rPr>
                <w:rFonts w:ascii="Times New Roman" w:hAnsi="Times New Roman" w:cs="Times New Roman"/>
                <w:sz w:val="26"/>
                <w:szCs w:val="26"/>
              </w:rPr>
              <w:t>Ожидаемые результаты…………………………………………………..</w:t>
            </w:r>
          </w:p>
        </w:tc>
        <w:tc>
          <w:tcPr>
            <w:tcW w:w="674" w:type="dxa"/>
          </w:tcPr>
          <w:p w:rsidR="004B3851" w:rsidRDefault="004B3851" w:rsidP="005D5F0E">
            <w:pPr>
              <w:spacing w:line="240" w:lineRule="atLeast"/>
              <w:jc w:val="center"/>
              <w:rPr>
                <w:rFonts w:ascii="Times New Roman" w:hAnsi="Times New Roman" w:cs="Times New Roman"/>
                <w:sz w:val="26"/>
                <w:szCs w:val="26"/>
              </w:rPr>
            </w:pPr>
          </w:p>
        </w:tc>
      </w:tr>
    </w:tbl>
    <w:p w:rsidR="009A3AB4" w:rsidRDefault="009A3AB4"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rPr>
      </w:pPr>
    </w:p>
    <w:p w:rsidR="00BB4829" w:rsidRDefault="00BB4829" w:rsidP="005D5F0E">
      <w:pPr>
        <w:spacing w:after="0" w:line="240" w:lineRule="atLeast"/>
        <w:jc w:val="center"/>
        <w:rPr>
          <w:rFonts w:ascii="Times New Roman" w:hAnsi="Times New Roman" w:cs="Times New Roman"/>
          <w:sz w:val="26"/>
          <w:szCs w:val="26"/>
          <w:lang w:val="en-US"/>
        </w:rPr>
      </w:pPr>
    </w:p>
    <w:p w:rsidR="0037523E" w:rsidRPr="0037523E" w:rsidRDefault="0037523E" w:rsidP="005D5F0E">
      <w:pPr>
        <w:spacing w:after="0" w:line="240" w:lineRule="atLeast"/>
        <w:jc w:val="center"/>
        <w:rPr>
          <w:rFonts w:ascii="Times New Roman" w:hAnsi="Times New Roman" w:cs="Times New Roman"/>
          <w:sz w:val="26"/>
          <w:szCs w:val="26"/>
          <w:lang w:val="en-US"/>
        </w:rPr>
      </w:pPr>
    </w:p>
    <w:p w:rsidR="00BB4829" w:rsidRDefault="00BB4829" w:rsidP="005D5F0E">
      <w:pPr>
        <w:spacing w:after="0" w:line="240" w:lineRule="atLeast"/>
        <w:jc w:val="center"/>
        <w:rPr>
          <w:rFonts w:ascii="Times New Roman" w:hAnsi="Times New Roman" w:cs="Times New Roman"/>
          <w:sz w:val="26"/>
          <w:szCs w:val="26"/>
        </w:rPr>
      </w:pPr>
    </w:p>
    <w:p w:rsidR="002B46DB" w:rsidRPr="00893148" w:rsidRDefault="002B46DB" w:rsidP="002B46DB">
      <w:pPr>
        <w:pStyle w:val="a8"/>
        <w:numPr>
          <w:ilvl w:val="0"/>
          <w:numId w:val="10"/>
        </w:numPr>
        <w:spacing w:after="0" w:line="240" w:lineRule="atLeast"/>
        <w:jc w:val="center"/>
        <w:rPr>
          <w:rFonts w:ascii="Times New Roman" w:hAnsi="Times New Roman" w:cs="Times New Roman"/>
          <w:sz w:val="26"/>
          <w:szCs w:val="26"/>
        </w:rPr>
      </w:pPr>
      <w:r w:rsidRPr="00893148">
        <w:rPr>
          <w:rFonts w:ascii="Times New Roman" w:hAnsi="Times New Roman" w:cs="Times New Roman"/>
          <w:sz w:val="26"/>
          <w:szCs w:val="26"/>
        </w:rPr>
        <w:t xml:space="preserve">Паспорт </w:t>
      </w:r>
      <w:r w:rsidR="00091F9B" w:rsidRPr="00893148">
        <w:rPr>
          <w:rFonts w:ascii="Times New Roman" w:hAnsi="Times New Roman" w:cs="Times New Roman"/>
          <w:sz w:val="26"/>
          <w:szCs w:val="26"/>
        </w:rPr>
        <w:t>Программы</w:t>
      </w:r>
    </w:p>
    <w:p w:rsidR="00AF6755" w:rsidRPr="00893148" w:rsidRDefault="00AF6755" w:rsidP="00AF6755">
      <w:pPr>
        <w:pStyle w:val="a8"/>
        <w:spacing w:after="0" w:line="240" w:lineRule="atLeast"/>
        <w:rPr>
          <w:rFonts w:ascii="Times New Roman" w:hAnsi="Times New Roman" w:cs="Times New Roman"/>
          <w:sz w:val="26"/>
          <w:szCs w:val="26"/>
        </w:rPr>
      </w:pPr>
    </w:p>
    <w:tbl>
      <w:tblPr>
        <w:tblStyle w:val="1"/>
        <w:tblW w:w="0" w:type="auto"/>
        <w:tblLook w:val="04A0"/>
      </w:tblPr>
      <w:tblGrid>
        <w:gridCol w:w="2093"/>
        <w:gridCol w:w="7478"/>
      </w:tblGrid>
      <w:tr w:rsidR="00137889" w:rsidRPr="00893148" w:rsidTr="00992808">
        <w:tc>
          <w:tcPr>
            <w:tcW w:w="2093" w:type="dxa"/>
          </w:tcPr>
          <w:p w:rsidR="00C40982" w:rsidRPr="00893148" w:rsidRDefault="00137889" w:rsidP="00C40982">
            <w:pPr>
              <w:rPr>
                <w:rFonts w:ascii="Times New Roman" w:hAnsi="Times New Roman" w:cs="Times New Roman"/>
                <w:b/>
                <w:sz w:val="26"/>
                <w:szCs w:val="26"/>
              </w:rPr>
            </w:pPr>
            <w:r w:rsidRPr="00893148">
              <w:rPr>
                <w:rFonts w:ascii="Times New Roman" w:hAnsi="Times New Roman" w:cs="Times New Roman"/>
                <w:b/>
                <w:sz w:val="26"/>
                <w:szCs w:val="26"/>
              </w:rPr>
              <w:t>Наименование</w:t>
            </w:r>
          </w:p>
          <w:p w:rsidR="00137889" w:rsidRPr="00893148" w:rsidRDefault="00C40982" w:rsidP="00C40982">
            <w:pPr>
              <w:rPr>
                <w:rFonts w:ascii="Times New Roman" w:hAnsi="Times New Roman" w:cs="Times New Roman"/>
                <w:b/>
                <w:sz w:val="26"/>
                <w:szCs w:val="26"/>
              </w:rPr>
            </w:pPr>
            <w:r w:rsidRPr="00893148">
              <w:rPr>
                <w:rFonts w:ascii="Times New Roman" w:hAnsi="Times New Roman" w:cs="Times New Roman"/>
                <w:b/>
                <w:sz w:val="26"/>
                <w:szCs w:val="26"/>
              </w:rPr>
              <w:t>Программы</w:t>
            </w:r>
            <w:r w:rsidR="00137889" w:rsidRPr="00893148">
              <w:rPr>
                <w:rFonts w:ascii="Times New Roman" w:hAnsi="Times New Roman" w:cs="Times New Roman"/>
                <w:b/>
                <w:sz w:val="26"/>
                <w:szCs w:val="26"/>
              </w:rPr>
              <w:t xml:space="preserve"> </w:t>
            </w:r>
            <w:r w:rsidRPr="00893148">
              <w:rPr>
                <w:rFonts w:ascii="Times New Roman" w:hAnsi="Times New Roman" w:cs="Times New Roman"/>
                <w:b/>
                <w:sz w:val="26"/>
                <w:szCs w:val="26"/>
              </w:rPr>
              <w:t xml:space="preserve"> </w:t>
            </w:r>
          </w:p>
        </w:tc>
        <w:tc>
          <w:tcPr>
            <w:tcW w:w="7478" w:type="dxa"/>
          </w:tcPr>
          <w:p w:rsidR="00C40982" w:rsidRPr="00893148" w:rsidRDefault="00EF73C0" w:rsidP="00C40982">
            <w:pPr>
              <w:jc w:val="both"/>
              <w:rPr>
                <w:rFonts w:ascii="Times New Roman" w:hAnsi="Times New Roman" w:cs="Times New Roman"/>
                <w:bCs/>
                <w:color w:val="000000"/>
                <w:sz w:val="26"/>
                <w:szCs w:val="26"/>
                <w:bdr w:val="none" w:sz="0" w:space="0" w:color="auto" w:frame="1"/>
              </w:rPr>
            </w:pPr>
            <w:r w:rsidRPr="00893148">
              <w:rPr>
                <w:rFonts w:ascii="Times New Roman" w:hAnsi="Times New Roman" w:cs="Times New Roman"/>
                <w:sz w:val="26"/>
                <w:szCs w:val="26"/>
              </w:rPr>
              <w:t>Концепция</w:t>
            </w:r>
            <w:r w:rsidR="00137889" w:rsidRPr="00893148">
              <w:rPr>
                <w:rFonts w:ascii="Times New Roman" w:hAnsi="Times New Roman" w:cs="Times New Roman"/>
                <w:sz w:val="26"/>
                <w:szCs w:val="26"/>
              </w:rPr>
              <w:t xml:space="preserve"> развития Информационно-библиотечного центра </w:t>
            </w:r>
            <w:r w:rsidR="00C40982" w:rsidRPr="00893148">
              <w:rPr>
                <w:rFonts w:ascii="Times New Roman" w:hAnsi="Times New Roman" w:cs="Times New Roman"/>
                <w:bCs/>
                <w:color w:val="000000"/>
                <w:sz w:val="26"/>
                <w:szCs w:val="26"/>
                <w:bdr w:val="none" w:sz="0" w:space="0" w:color="auto" w:frame="1"/>
              </w:rPr>
              <w:t xml:space="preserve">муниципального бюджетного общеобразовательного учреждения средней общеобразовательной школы </w:t>
            </w:r>
            <w:r w:rsidR="00EF6351">
              <w:rPr>
                <w:rFonts w:ascii="Times New Roman" w:hAnsi="Times New Roman" w:cs="Times New Roman"/>
                <w:bCs/>
                <w:color w:val="000000"/>
                <w:sz w:val="26"/>
                <w:szCs w:val="26"/>
                <w:bdr w:val="none" w:sz="0" w:space="0" w:color="auto" w:frame="1"/>
              </w:rPr>
              <w:t>с</w:t>
            </w:r>
            <w:proofErr w:type="gramStart"/>
            <w:r w:rsidR="00EF6351">
              <w:rPr>
                <w:rFonts w:ascii="Times New Roman" w:hAnsi="Times New Roman" w:cs="Times New Roman"/>
                <w:bCs/>
                <w:color w:val="000000"/>
                <w:sz w:val="26"/>
                <w:szCs w:val="26"/>
                <w:bdr w:val="none" w:sz="0" w:space="0" w:color="auto" w:frame="1"/>
              </w:rPr>
              <w:t>.К</w:t>
            </w:r>
            <w:proofErr w:type="gramEnd"/>
            <w:r w:rsidR="00EF6351">
              <w:rPr>
                <w:rFonts w:ascii="Times New Roman" w:hAnsi="Times New Roman" w:cs="Times New Roman"/>
                <w:bCs/>
                <w:color w:val="000000"/>
                <w:sz w:val="26"/>
                <w:szCs w:val="26"/>
                <w:bdr w:val="none" w:sz="0" w:space="0" w:color="auto" w:frame="1"/>
              </w:rPr>
              <w:t>расное</w:t>
            </w:r>
            <w:r w:rsidR="00C40982" w:rsidRPr="00893148">
              <w:rPr>
                <w:rFonts w:ascii="Times New Roman" w:hAnsi="Times New Roman" w:cs="Times New Roman"/>
                <w:bCs/>
                <w:color w:val="000000"/>
                <w:sz w:val="26"/>
                <w:szCs w:val="26"/>
                <w:bdr w:val="none" w:sz="0" w:space="0" w:color="auto" w:frame="1"/>
              </w:rPr>
              <w:t xml:space="preserve"> </w:t>
            </w:r>
          </w:p>
          <w:p w:rsidR="00137889" w:rsidRPr="00893148" w:rsidRDefault="00C40982" w:rsidP="00EF6351">
            <w:pPr>
              <w:jc w:val="both"/>
              <w:rPr>
                <w:rFonts w:ascii="Times New Roman" w:hAnsi="Times New Roman" w:cs="Times New Roman"/>
                <w:bCs/>
                <w:color w:val="000000"/>
                <w:sz w:val="26"/>
                <w:szCs w:val="26"/>
                <w:bdr w:val="none" w:sz="0" w:space="0" w:color="auto" w:frame="1"/>
              </w:rPr>
            </w:pPr>
            <w:r w:rsidRPr="00893148">
              <w:rPr>
                <w:rFonts w:ascii="Times New Roman" w:hAnsi="Times New Roman" w:cs="Times New Roman"/>
                <w:bCs/>
                <w:color w:val="000000"/>
                <w:sz w:val="26"/>
                <w:szCs w:val="26"/>
                <w:bdr w:val="none" w:sz="0" w:space="0" w:color="auto" w:frame="1"/>
              </w:rPr>
              <w:t xml:space="preserve">имени Героя Советского Союза Георгия </w:t>
            </w:r>
            <w:r w:rsidR="00EF6351">
              <w:rPr>
                <w:rFonts w:ascii="Times New Roman" w:hAnsi="Times New Roman" w:cs="Times New Roman"/>
                <w:bCs/>
                <w:color w:val="000000"/>
                <w:sz w:val="26"/>
                <w:szCs w:val="26"/>
                <w:bdr w:val="none" w:sz="0" w:space="0" w:color="auto" w:frame="1"/>
              </w:rPr>
              <w:t xml:space="preserve">Филипповича Байдукова Николаевского муниципального района </w:t>
            </w:r>
            <w:r w:rsidRPr="00893148">
              <w:rPr>
                <w:rFonts w:ascii="Times New Roman" w:hAnsi="Times New Roman" w:cs="Times New Roman"/>
                <w:bCs/>
                <w:color w:val="000000"/>
                <w:sz w:val="26"/>
                <w:szCs w:val="26"/>
                <w:bdr w:val="none" w:sz="0" w:space="0" w:color="auto" w:frame="1"/>
              </w:rPr>
              <w:t xml:space="preserve"> Хабаровского края </w:t>
            </w:r>
            <w:r w:rsidR="00137889" w:rsidRPr="00893148">
              <w:rPr>
                <w:rFonts w:ascii="Times New Roman" w:hAnsi="Times New Roman" w:cs="Times New Roman"/>
                <w:sz w:val="26"/>
                <w:szCs w:val="26"/>
              </w:rPr>
              <w:t>на 20</w:t>
            </w:r>
            <w:r w:rsidR="00EF6351">
              <w:rPr>
                <w:rFonts w:ascii="Times New Roman" w:hAnsi="Times New Roman" w:cs="Times New Roman"/>
                <w:sz w:val="26"/>
                <w:szCs w:val="26"/>
              </w:rPr>
              <w:t>21-2026</w:t>
            </w:r>
            <w:r w:rsidR="00137889" w:rsidRPr="00893148">
              <w:rPr>
                <w:rFonts w:ascii="Times New Roman" w:hAnsi="Times New Roman" w:cs="Times New Roman"/>
                <w:sz w:val="26"/>
                <w:szCs w:val="26"/>
              </w:rPr>
              <w:t xml:space="preserve"> г.</w:t>
            </w:r>
          </w:p>
        </w:tc>
      </w:tr>
      <w:tr w:rsidR="00137889" w:rsidRPr="00893148" w:rsidTr="00992808">
        <w:tc>
          <w:tcPr>
            <w:tcW w:w="2093" w:type="dxa"/>
          </w:tcPr>
          <w:p w:rsidR="00137889" w:rsidRPr="00893148" w:rsidRDefault="00137889" w:rsidP="00F20186">
            <w:pPr>
              <w:rPr>
                <w:rFonts w:ascii="Times New Roman" w:hAnsi="Times New Roman" w:cs="Times New Roman"/>
                <w:b/>
                <w:sz w:val="26"/>
                <w:szCs w:val="26"/>
              </w:rPr>
            </w:pPr>
            <w:r w:rsidRPr="00893148">
              <w:rPr>
                <w:rFonts w:ascii="Times New Roman" w:hAnsi="Times New Roman" w:cs="Times New Roman"/>
                <w:b/>
                <w:sz w:val="26"/>
                <w:szCs w:val="26"/>
              </w:rPr>
              <w:t>Основание для разработки Программы</w:t>
            </w:r>
          </w:p>
        </w:tc>
        <w:tc>
          <w:tcPr>
            <w:tcW w:w="7478" w:type="dxa"/>
          </w:tcPr>
          <w:p w:rsidR="00AF6755" w:rsidRPr="00FE2D7F" w:rsidRDefault="00FE2D7F" w:rsidP="00F20186">
            <w:pPr>
              <w:rPr>
                <w:rFonts w:ascii="Times New Roman" w:hAnsi="Times New Roman" w:cs="Times New Roman"/>
                <w:b/>
                <w:sz w:val="24"/>
                <w:szCs w:val="24"/>
              </w:rPr>
            </w:pPr>
            <w:r w:rsidRPr="00FE2D7F">
              <w:rPr>
                <w:rFonts w:ascii="Times New Roman" w:hAnsi="Times New Roman" w:cs="Times New Roman"/>
                <w:b/>
                <w:sz w:val="24"/>
                <w:szCs w:val="24"/>
              </w:rPr>
              <w:t>Национальный проект «Образование»</w:t>
            </w:r>
          </w:p>
          <w:p w:rsidR="00C05D47" w:rsidRPr="00C66F3C" w:rsidRDefault="00AF6755" w:rsidP="00F20186">
            <w:pPr>
              <w:rPr>
                <w:rFonts w:ascii="Times New Roman" w:hAnsi="Times New Roman" w:cs="Times New Roman"/>
                <w:b/>
                <w:color w:val="222222"/>
                <w:sz w:val="24"/>
                <w:szCs w:val="24"/>
                <w:shd w:val="clear" w:color="auto" w:fill="FFFFFF"/>
              </w:rPr>
            </w:pPr>
            <w:r w:rsidRPr="00C66F3C">
              <w:rPr>
                <w:rFonts w:ascii="Times New Roman" w:hAnsi="Times New Roman" w:cs="Times New Roman"/>
                <w:b/>
                <w:color w:val="FF0000"/>
                <w:sz w:val="24"/>
                <w:szCs w:val="24"/>
              </w:rPr>
              <w:t xml:space="preserve"> </w:t>
            </w:r>
            <w:r w:rsidR="00C05D47" w:rsidRPr="00C66F3C">
              <w:rPr>
                <w:rFonts w:ascii="Times New Roman" w:hAnsi="Times New Roman" w:cs="Times New Roman"/>
                <w:b/>
                <w:color w:val="222222"/>
                <w:sz w:val="24"/>
                <w:szCs w:val="24"/>
                <w:shd w:val="clear" w:color="auto" w:fill="FFFFFF"/>
              </w:rPr>
              <w:t>«Стратегия развития информационного общества в Российской Федерации на 2017–2030 годы».</w:t>
            </w:r>
          </w:p>
          <w:p w:rsidR="00137889" w:rsidRPr="00987008" w:rsidRDefault="00AF6755" w:rsidP="00F20186">
            <w:pPr>
              <w:rPr>
                <w:rFonts w:ascii="Times New Roman" w:hAnsi="Times New Roman" w:cs="Times New Roman"/>
                <w:sz w:val="26"/>
                <w:szCs w:val="26"/>
              </w:rPr>
            </w:pPr>
            <w:r w:rsidRPr="00987008">
              <w:rPr>
                <w:rFonts w:ascii="Times New Roman" w:hAnsi="Times New Roman" w:cs="Times New Roman"/>
                <w:sz w:val="26"/>
                <w:szCs w:val="26"/>
              </w:rPr>
              <w:t>Концепция развития библиотек в образовательных учреждениях Р</w:t>
            </w:r>
            <w:r w:rsidR="00C05D47" w:rsidRPr="00987008">
              <w:rPr>
                <w:rFonts w:ascii="Times New Roman" w:hAnsi="Times New Roman" w:cs="Times New Roman"/>
                <w:sz w:val="26"/>
                <w:szCs w:val="26"/>
              </w:rPr>
              <w:t xml:space="preserve">оссийской </w:t>
            </w:r>
            <w:r w:rsidRPr="00987008">
              <w:rPr>
                <w:rFonts w:ascii="Times New Roman" w:hAnsi="Times New Roman" w:cs="Times New Roman"/>
                <w:sz w:val="26"/>
                <w:szCs w:val="26"/>
              </w:rPr>
              <w:t>Ф</w:t>
            </w:r>
            <w:r w:rsidR="00C05D47" w:rsidRPr="00987008">
              <w:rPr>
                <w:rFonts w:ascii="Times New Roman" w:hAnsi="Times New Roman" w:cs="Times New Roman"/>
                <w:sz w:val="26"/>
                <w:szCs w:val="26"/>
              </w:rPr>
              <w:t>едерации</w:t>
            </w:r>
            <w:r w:rsidRPr="00987008">
              <w:rPr>
                <w:rFonts w:ascii="Times New Roman" w:hAnsi="Times New Roman" w:cs="Times New Roman"/>
                <w:sz w:val="26"/>
                <w:szCs w:val="26"/>
              </w:rPr>
              <w:t xml:space="preserve"> до 2020 года.</w:t>
            </w:r>
          </w:p>
        </w:tc>
      </w:tr>
      <w:tr w:rsidR="00137889" w:rsidRPr="00893148" w:rsidTr="00992808">
        <w:tc>
          <w:tcPr>
            <w:tcW w:w="2093" w:type="dxa"/>
          </w:tcPr>
          <w:p w:rsidR="00137889" w:rsidRPr="00893148" w:rsidRDefault="00137889" w:rsidP="00137889">
            <w:pPr>
              <w:rPr>
                <w:rFonts w:ascii="Times New Roman" w:hAnsi="Times New Roman" w:cs="Times New Roman"/>
                <w:b/>
                <w:sz w:val="26"/>
                <w:szCs w:val="26"/>
              </w:rPr>
            </w:pPr>
            <w:r w:rsidRPr="00893148">
              <w:rPr>
                <w:rFonts w:ascii="Times New Roman" w:hAnsi="Times New Roman" w:cs="Times New Roman"/>
                <w:b/>
                <w:sz w:val="26"/>
                <w:szCs w:val="26"/>
              </w:rPr>
              <w:t>Основные разработчики Программы</w:t>
            </w:r>
          </w:p>
        </w:tc>
        <w:tc>
          <w:tcPr>
            <w:tcW w:w="7478" w:type="dxa"/>
          </w:tcPr>
          <w:p w:rsidR="0098131C" w:rsidRDefault="0098131C" w:rsidP="0098131C">
            <w:pPr>
              <w:rPr>
                <w:rFonts w:ascii="Times New Roman" w:hAnsi="Times New Roman" w:cs="Times New Roman"/>
                <w:sz w:val="26"/>
                <w:szCs w:val="26"/>
              </w:rPr>
            </w:pPr>
            <w:r>
              <w:rPr>
                <w:rFonts w:ascii="Times New Roman" w:hAnsi="Times New Roman" w:cs="Times New Roman"/>
                <w:sz w:val="26"/>
                <w:szCs w:val="26"/>
              </w:rPr>
              <w:t>Директор школы Лебедева Г.А.</w:t>
            </w:r>
          </w:p>
          <w:p w:rsidR="00C05D47" w:rsidRDefault="00137889" w:rsidP="0098131C">
            <w:pPr>
              <w:rPr>
                <w:rFonts w:ascii="Times New Roman" w:hAnsi="Times New Roman" w:cs="Times New Roman"/>
                <w:sz w:val="26"/>
                <w:szCs w:val="26"/>
              </w:rPr>
            </w:pPr>
            <w:r w:rsidRPr="00893148">
              <w:rPr>
                <w:rFonts w:ascii="Times New Roman" w:hAnsi="Times New Roman" w:cs="Times New Roman"/>
                <w:sz w:val="26"/>
                <w:szCs w:val="26"/>
              </w:rPr>
              <w:t xml:space="preserve">Заместитель директора по </w:t>
            </w:r>
            <w:r w:rsidR="00C05D47">
              <w:rPr>
                <w:rFonts w:ascii="Times New Roman" w:hAnsi="Times New Roman" w:cs="Times New Roman"/>
                <w:sz w:val="26"/>
                <w:szCs w:val="26"/>
              </w:rPr>
              <w:t>учебно-</w:t>
            </w:r>
            <w:r w:rsidR="00C40982" w:rsidRPr="00153CC1">
              <w:rPr>
                <w:rFonts w:ascii="Times New Roman" w:hAnsi="Times New Roman" w:cs="Times New Roman"/>
                <w:color w:val="000000" w:themeColor="text1"/>
                <w:sz w:val="26"/>
                <w:szCs w:val="26"/>
              </w:rPr>
              <w:t>методической</w:t>
            </w:r>
            <w:r w:rsidR="00C40982" w:rsidRPr="00893148">
              <w:rPr>
                <w:rFonts w:ascii="Times New Roman" w:hAnsi="Times New Roman" w:cs="Times New Roman"/>
                <w:sz w:val="26"/>
                <w:szCs w:val="26"/>
              </w:rPr>
              <w:t xml:space="preserve"> работе</w:t>
            </w:r>
            <w:r w:rsidRPr="00893148">
              <w:rPr>
                <w:rFonts w:ascii="Times New Roman" w:hAnsi="Times New Roman" w:cs="Times New Roman"/>
                <w:sz w:val="26"/>
                <w:szCs w:val="26"/>
              </w:rPr>
              <w:t xml:space="preserve"> </w:t>
            </w:r>
            <w:r w:rsidR="00EF6351">
              <w:rPr>
                <w:rFonts w:ascii="Times New Roman" w:hAnsi="Times New Roman" w:cs="Times New Roman"/>
                <w:sz w:val="26"/>
                <w:szCs w:val="26"/>
              </w:rPr>
              <w:t>Панова О.В.</w:t>
            </w:r>
          </w:p>
          <w:p w:rsidR="00C05D47" w:rsidRDefault="00C05D47" w:rsidP="0098131C">
            <w:pPr>
              <w:rPr>
                <w:rFonts w:ascii="Times New Roman" w:hAnsi="Times New Roman" w:cs="Times New Roman"/>
                <w:sz w:val="26"/>
                <w:szCs w:val="26"/>
              </w:rPr>
            </w:pPr>
            <w:r>
              <w:rPr>
                <w:rFonts w:ascii="Times New Roman" w:hAnsi="Times New Roman" w:cs="Times New Roman"/>
                <w:sz w:val="26"/>
                <w:szCs w:val="26"/>
              </w:rPr>
              <w:t>Заместитель директора по воспитательной работе Ерёмина С.В</w:t>
            </w:r>
            <w:r w:rsidR="00C66F3C">
              <w:rPr>
                <w:rFonts w:ascii="Times New Roman" w:hAnsi="Times New Roman" w:cs="Times New Roman"/>
                <w:sz w:val="26"/>
                <w:szCs w:val="26"/>
              </w:rPr>
              <w:t>.</w:t>
            </w:r>
          </w:p>
          <w:p w:rsidR="0098131C" w:rsidRPr="00893148" w:rsidRDefault="0098131C" w:rsidP="0098131C">
            <w:pPr>
              <w:rPr>
                <w:rFonts w:ascii="Times New Roman" w:hAnsi="Times New Roman" w:cs="Times New Roman"/>
                <w:sz w:val="26"/>
                <w:szCs w:val="26"/>
              </w:rPr>
            </w:pPr>
            <w:r w:rsidRPr="00893148">
              <w:rPr>
                <w:rFonts w:ascii="Times New Roman" w:hAnsi="Times New Roman" w:cs="Times New Roman"/>
                <w:sz w:val="26"/>
                <w:szCs w:val="26"/>
              </w:rPr>
              <w:t xml:space="preserve"> Педагог-библиотекарь </w:t>
            </w:r>
            <w:r>
              <w:rPr>
                <w:rFonts w:ascii="Times New Roman" w:hAnsi="Times New Roman" w:cs="Times New Roman"/>
                <w:sz w:val="26"/>
                <w:szCs w:val="26"/>
              </w:rPr>
              <w:t>Баранова Е.Г.</w:t>
            </w:r>
          </w:p>
          <w:p w:rsidR="00137889" w:rsidRPr="00893148" w:rsidRDefault="00137889" w:rsidP="00EF6351">
            <w:pPr>
              <w:rPr>
                <w:rFonts w:ascii="Times New Roman" w:hAnsi="Times New Roman" w:cs="Times New Roman"/>
                <w:sz w:val="26"/>
                <w:szCs w:val="26"/>
              </w:rPr>
            </w:pPr>
          </w:p>
        </w:tc>
      </w:tr>
      <w:tr w:rsidR="00137889" w:rsidRPr="00893148" w:rsidTr="00992808">
        <w:tc>
          <w:tcPr>
            <w:tcW w:w="2093" w:type="dxa"/>
          </w:tcPr>
          <w:p w:rsidR="00137889" w:rsidRPr="00893148" w:rsidRDefault="00137889" w:rsidP="00137889">
            <w:pPr>
              <w:rPr>
                <w:rFonts w:ascii="Times New Roman" w:hAnsi="Times New Roman" w:cs="Times New Roman"/>
                <w:b/>
                <w:sz w:val="26"/>
                <w:szCs w:val="26"/>
              </w:rPr>
            </w:pPr>
            <w:r w:rsidRPr="00893148">
              <w:rPr>
                <w:rFonts w:ascii="Times New Roman" w:hAnsi="Times New Roman" w:cs="Times New Roman"/>
                <w:b/>
                <w:sz w:val="26"/>
                <w:szCs w:val="26"/>
              </w:rPr>
              <w:t>Исполнители Программы</w:t>
            </w:r>
          </w:p>
        </w:tc>
        <w:tc>
          <w:tcPr>
            <w:tcW w:w="7478" w:type="dxa"/>
          </w:tcPr>
          <w:p w:rsidR="00137889" w:rsidRPr="00893148" w:rsidRDefault="00137889" w:rsidP="00F20186">
            <w:pPr>
              <w:rPr>
                <w:rFonts w:ascii="Times New Roman" w:hAnsi="Times New Roman" w:cs="Times New Roman"/>
                <w:sz w:val="26"/>
                <w:szCs w:val="26"/>
              </w:rPr>
            </w:pPr>
            <w:r w:rsidRPr="00893148">
              <w:rPr>
                <w:rFonts w:ascii="Times New Roman" w:hAnsi="Times New Roman" w:cs="Times New Roman"/>
                <w:sz w:val="26"/>
                <w:szCs w:val="26"/>
              </w:rPr>
              <w:t>Администраци</w:t>
            </w:r>
            <w:r w:rsidR="00AF6755" w:rsidRPr="00893148">
              <w:rPr>
                <w:rFonts w:ascii="Times New Roman" w:hAnsi="Times New Roman" w:cs="Times New Roman"/>
                <w:sz w:val="26"/>
                <w:szCs w:val="26"/>
              </w:rPr>
              <w:t xml:space="preserve">я, педагоги, </w:t>
            </w:r>
            <w:r w:rsidR="0098131C">
              <w:rPr>
                <w:rFonts w:ascii="Times New Roman" w:hAnsi="Times New Roman" w:cs="Times New Roman"/>
                <w:sz w:val="26"/>
                <w:szCs w:val="26"/>
              </w:rPr>
              <w:t>об</w:t>
            </w:r>
            <w:r w:rsidR="00AF6755" w:rsidRPr="00FE2D7F">
              <w:rPr>
                <w:rFonts w:ascii="Times New Roman" w:hAnsi="Times New Roman" w:cs="Times New Roman"/>
                <w:sz w:val="26"/>
                <w:szCs w:val="26"/>
              </w:rPr>
              <w:t>уча</w:t>
            </w:r>
            <w:r w:rsidR="0098131C" w:rsidRPr="00FE2D7F">
              <w:rPr>
                <w:rFonts w:ascii="Times New Roman" w:hAnsi="Times New Roman" w:cs="Times New Roman"/>
                <w:sz w:val="26"/>
                <w:szCs w:val="26"/>
              </w:rPr>
              <w:t>ю</w:t>
            </w:r>
            <w:r w:rsidR="00AF6755" w:rsidRPr="00FE2D7F">
              <w:rPr>
                <w:rFonts w:ascii="Times New Roman" w:hAnsi="Times New Roman" w:cs="Times New Roman"/>
                <w:sz w:val="26"/>
                <w:szCs w:val="26"/>
              </w:rPr>
              <w:t>щиес</w:t>
            </w:r>
            <w:r w:rsidR="00AF6755" w:rsidRPr="00893148">
              <w:rPr>
                <w:rFonts w:ascii="Times New Roman" w:hAnsi="Times New Roman" w:cs="Times New Roman"/>
                <w:sz w:val="26"/>
                <w:szCs w:val="26"/>
              </w:rPr>
              <w:t>я, родители</w:t>
            </w:r>
            <w:r w:rsidR="00C66F3C">
              <w:rPr>
                <w:rFonts w:ascii="Times New Roman" w:hAnsi="Times New Roman" w:cs="Times New Roman"/>
                <w:sz w:val="26"/>
                <w:szCs w:val="26"/>
              </w:rPr>
              <w:t xml:space="preserve"> (законные представители).</w:t>
            </w:r>
          </w:p>
        </w:tc>
      </w:tr>
      <w:tr w:rsidR="00137889" w:rsidRPr="00893148" w:rsidTr="00992808">
        <w:tc>
          <w:tcPr>
            <w:tcW w:w="2093" w:type="dxa"/>
          </w:tcPr>
          <w:p w:rsidR="00137889" w:rsidRPr="00893148" w:rsidRDefault="00137889" w:rsidP="00137889">
            <w:pPr>
              <w:rPr>
                <w:rFonts w:ascii="Times New Roman" w:hAnsi="Times New Roman" w:cs="Times New Roman"/>
                <w:b/>
                <w:sz w:val="26"/>
                <w:szCs w:val="26"/>
              </w:rPr>
            </w:pPr>
            <w:r w:rsidRPr="00893148">
              <w:rPr>
                <w:rFonts w:ascii="Times New Roman" w:hAnsi="Times New Roman" w:cs="Times New Roman"/>
                <w:b/>
                <w:sz w:val="26"/>
                <w:szCs w:val="26"/>
              </w:rPr>
              <w:t xml:space="preserve">Нормативно– </w:t>
            </w:r>
            <w:proofErr w:type="gramStart"/>
            <w:r w:rsidRPr="00893148">
              <w:rPr>
                <w:rFonts w:ascii="Times New Roman" w:hAnsi="Times New Roman" w:cs="Times New Roman"/>
                <w:b/>
                <w:sz w:val="26"/>
                <w:szCs w:val="26"/>
              </w:rPr>
              <w:t>пр</w:t>
            </w:r>
            <w:proofErr w:type="gramEnd"/>
            <w:r w:rsidRPr="00893148">
              <w:rPr>
                <w:rFonts w:ascii="Times New Roman" w:hAnsi="Times New Roman" w:cs="Times New Roman"/>
                <w:b/>
                <w:sz w:val="26"/>
                <w:szCs w:val="26"/>
              </w:rPr>
              <w:t>авовая база Программы</w:t>
            </w:r>
          </w:p>
        </w:tc>
        <w:tc>
          <w:tcPr>
            <w:tcW w:w="7478" w:type="dxa"/>
          </w:tcPr>
          <w:p w:rsidR="00137889" w:rsidRPr="00153CC1" w:rsidRDefault="00137889" w:rsidP="00F20186">
            <w:pPr>
              <w:rPr>
                <w:rFonts w:ascii="Times New Roman" w:hAnsi="Times New Roman" w:cs="Times New Roman"/>
                <w:sz w:val="26"/>
                <w:szCs w:val="26"/>
              </w:rPr>
            </w:pPr>
            <w:r w:rsidRPr="00FE2D7F">
              <w:rPr>
                <w:rFonts w:ascii="Times New Roman" w:hAnsi="Times New Roman" w:cs="Times New Roman"/>
                <w:sz w:val="26"/>
                <w:szCs w:val="26"/>
              </w:rPr>
              <w:t>Федеральный Закон «</w:t>
            </w:r>
            <w:r w:rsidRPr="00153CC1">
              <w:rPr>
                <w:rFonts w:ascii="Times New Roman" w:hAnsi="Times New Roman" w:cs="Times New Roman"/>
                <w:sz w:val="26"/>
                <w:szCs w:val="26"/>
              </w:rPr>
              <w:t>Об образовании в Р</w:t>
            </w:r>
            <w:r w:rsidR="00C66F3C" w:rsidRPr="00153CC1">
              <w:rPr>
                <w:rFonts w:ascii="Times New Roman" w:hAnsi="Times New Roman" w:cs="Times New Roman"/>
                <w:sz w:val="26"/>
                <w:szCs w:val="26"/>
              </w:rPr>
              <w:t xml:space="preserve">оссийской </w:t>
            </w:r>
            <w:r w:rsidRPr="00153CC1">
              <w:rPr>
                <w:rFonts w:ascii="Times New Roman" w:hAnsi="Times New Roman" w:cs="Times New Roman"/>
                <w:sz w:val="26"/>
                <w:szCs w:val="26"/>
              </w:rPr>
              <w:t>Ф</w:t>
            </w:r>
            <w:r w:rsidR="00C66F3C" w:rsidRPr="00153CC1">
              <w:rPr>
                <w:rFonts w:ascii="Times New Roman" w:hAnsi="Times New Roman" w:cs="Times New Roman"/>
                <w:sz w:val="26"/>
                <w:szCs w:val="26"/>
              </w:rPr>
              <w:t>едерации</w:t>
            </w:r>
            <w:r w:rsidRPr="00153CC1">
              <w:rPr>
                <w:rFonts w:ascii="Times New Roman" w:hAnsi="Times New Roman" w:cs="Times New Roman"/>
                <w:sz w:val="26"/>
                <w:szCs w:val="26"/>
              </w:rPr>
              <w:t>».</w:t>
            </w:r>
          </w:p>
          <w:p w:rsidR="00C66F3C" w:rsidRPr="00FE2D7F" w:rsidRDefault="00137889" w:rsidP="00C66F3C">
            <w:pPr>
              <w:rPr>
                <w:rFonts w:ascii="Times New Roman" w:hAnsi="Times New Roman" w:cs="Times New Roman"/>
                <w:sz w:val="26"/>
                <w:szCs w:val="26"/>
              </w:rPr>
            </w:pPr>
            <w:r w:rsidRPr="00153CC1">
              <w:rPr>
                <w:rFonts w:ascii="Times New Roman" w:hAnsi="Times New Roman" w:cs="Times New Roman"/>
                <w:color w:val="000000" w:themeColor="text1"/>
                <w:sz w:val="26"/>
                <w:szCs w:val="26"/>
              </w:rPr>
              <w:t>Федеральны</w:t>
            </w:r>
            <w:r w:rsidR="00FE2D7F" w:rsidRPr="00153CC1">
              <w:rPr>
                <w:rFonts w:ascii="Times New Roman" w:hAnsi="Times New Roman" w:cs="Times New Roman"/>
                <w:color w:val="000000" w:themeColor="text1"/>
                <w:sz w:val="26"/>
                <w:szCs w:val="26"/>
              </w:rPr>
              <w:t>е</w:t>
            </w:r>
            <w:r w:rsidRPr="00153CC1">
              <w:rPr>
                <w:rFonts w:ascii="Times New Roman" w:hAnsi="Times New Roman" w:cs="Times New Roman"/>
                <w:color w:val="000000" w:themeColor="text1"/>
                <w:sz w:val="26"/>
                <w:szCs w:val="26"/>
              </w:rPr>
              <w:t xml:space="preserve"> государственны</w:t>
            </w:r>
            <w:r w:rsidR="00FE2D7F" w:rsidRPr="00153CC1">
              <w:rPr>
                <w:rFonts w:ascii="Times New Roman" w:hAnsi="Times New Roman" w:cs="Times New Roman"/>
                <w:color w:val="000000" w:themeColor="text1"/>
                <w:sz w:val="26"/>
                <w:szCs w:val="26"/>
              </w:rPr>
              <w:t>е</w:t>
            </w:r>
            <w:r w:rsidRPr="00153CC1">
              <w:rPr>
                <w:rFonts w:ascii="Times New Roman" w:hAnsi="Times New Roman" w:cs="Times New Roman"/>
                <w:color w:val="000000" w:themeColor="text1"/>
                <w:sz w:val="26"/>
                <w:szCs w:val="26"/>
              </w:rPr>
              <w:t xml:space="preserve"> образовательны</w:t>
            </w:r>
            <w:r w:rsidR="00FE2D7F" w:rsidRPr="00153CC1">
              <w:rPr>
                <w:rFonts w:ascii="Times New Roman" w:hAnsi="Times New Roman" w:cs="Times New Roman"/>
                <w:color w:val="000000" w:themeColor="text1"/>
                <w:sz w:val="26"/>
                <w:szCs w:val="26"/>
              </w:rPr>
              <w:t>е</w:t>
            </w:r>
            <w:r w:rsidRPr="00153CC1">
              <w:rPr>
                <w:rFonts w:ascii="Times New Roman" w:hAnsi="Times New Roman" w:cs="Times New Roman"/>
                <w:color w:val="000000" w:themeColor="text1"/>
                <w:sz w:val="26"/>
                <w:szCs w:val="26"/>
              </w:rPr>
              <w:t xml:space="preserve"> стандарт</w:t>
            </w:r>
            <w:r w:rsidR="00FE2D7F" w:rsidRPr="00153CC1">
              <w:rPr>
                <w:rFonts w:ascii="Times New Roman" w:hAnsi="Times New Roman" w:cs="Times New Roman"/>
                <w:color w:val="000000" w:themeColor="text1"/>
                <w:sz w:val="26"/>
                <w:szCs w:val="26"/>
              </w:rPr>
              <w:t>ы</w:t>
            </w:r>
            <w:r w:rsidRPr="00153CC1">
              <w:rPr>
                <w:rFonts w:ascii="Times New Roman" w:hAnsi="Times New Roman" w:cs="Times New Roman"/>
                <w:color w:val="000000" w:themeColor="text1"/>
                <w:sz w:val="26"/>
                <w:szCs w:val="26"/>
              </w:rPr>
              <w:t>.</w:t>
            </w:r>
            <w:r w:rsidRPr="00527B4A">
              <w:rPr>
                <w:rFonts w:ascii="Times New Roman" w:hAnsi="Times New Roman" w:cs="Times New Roman"/>
                <w:color w:val="FF0000"/>
                <w:sz w:val="26"/>
                <w:szCs w:val="26"/>
              </w:rPr>
              <w:t xml:space="preserve"> </w:t>
            </w:r>
            <w:r w:rsidRPr="00FE2D7F">
              <w:rPr>
                <w:rFonts w:ascii="Times New Roman" w:hAnsi="Times New Roman" w:cs="Times New Roman"/>
                <w:sz w:val="26"/>
                <w:szCs w:val="26"/>
              </w:rPr>
              <w:t>Закон РФ "О библиотечном деле".</w:t>
            </w:r>
          </w:p>
          <w:p w:rsidR="00137889" w:rsidRPr="00527B4A" w:rsidRDefault="00C66F3C" w:rsidP="00F20186">
            <w:pPr>
              <w:rPr>
                <w:rFonts w:ascii="Times New Roman" w:hAnsi="Times New Roman" w:cs="Times New Roman"/>
                <w:color w:val="FF0000"/>
                <w:sz w:val="26"/>
                <w:szCs w:val="26"/>
              </w:rPr>
            </w:pPr>
            <w:r w:rsidRPr="00C66F3C">
              <w:rPr>
                <w:rFonts w:ascii="Times New Roman" w:hAnsi="Times New Roman" w:cs="Times New Roman"/>
                <w:b/>
                <w:color w:val="222222"/>
                <w:sz w:val="24"/>
                <w:szCs w:val="24"/>
                <w:shd w:val="clear" w:color="auto" w:fill="FFFFFF"/>
              </w:rPr>
              <w:t>«Стратегия развития информационного общества в Российской Федерации на 2017–2030 годы».</w:t>
            </w:r>
          </w:p>
          <w:p w:rsidR="00137889" w:rsidRPr="00527B4A" w:rsidRDefault="00137889" w:rsidP="00F20186">
            <w:pPr>
              <w:rPr>
                <w:rFonts w:ascii="Times New Roman" w:hAnsi="Times New Roman" w:cs="Times New Roman"/>
                <w:color w:val="FF0000"/>
                <w:sz w:val="26"/>
                <w:szCs w:val="26"/>
              </w:rPr>
            </w:pPr>
          </w:p>
        </w:tc>
      </w:tr>
      <w:tr w:rsidR="00137889" w:rsidRPr="00893148" w:rsidTr="00992808">
        <w:tc>
          <w:tcPr>
            <w:tcW w:w="2093" w:type="dxa"/>
          </w:tcPr>
          <w:p w:rsidR="00137889" w:rsidRPr="00893148" w:rsidRDefault="00137889" w:rsidP="00137889">
            <w:pPr>
              <w:rPr>
                <w:rFonts w:ascii="Times New Roman" w:hAnsi="Times New Roman" w:cs="Times New Roman"/>
                <w:b/>
                <w:sz w:val="26"/>
                <w:szCs w:val="26"/>
              </w:rPr>
            </w:pPr>
            <w:r w:rsidRPr="00893148">
              <w:rPr>
                <w:rFonts w:ascii="Times New Roman" w:hAnsi="Times New Roman" w:cs="Times New Roman"/>
                <w:b/>
                <w:sz w:val="26"/>
                <w:szCs w:val="26"/>
              </w:rPr>
              <w:t>Сроки и этапы реализации Программы</w:t>
            </w:r>
          </w:p>
        </w:tc>
        <w:tc>
          <w:tcPr>
            <w:tcW w:w="7478" w:type="dxa"/>
          </w:tcPr>
          <w:p w:rsidR="00137889" w:rsidRPr="00893148" w:rsidRDefault="00137889" w:rsidP="00F20186">
            <w:pPr>
              <w:jc w:val="both"/>
              <w:rPr>
                <w:rFonts w:ascii="Times New Roman" w:hAnsi="Times New Roman" w:cs="Times New Roman"/>
                <w:b/>
                <w:sz w:val="26"/>
                <w:szCs w:val="26"/>
              </w:rPr>
            </w:pPr>
            <w:r w:rsidRPr="00893148">
              <w:rPr>
                <w:rFonts w:ascii="Times New Roman" w:hAnsi="Times New Roman" w:cs="Times New Roman"/>
                <w:b/>
                <w:sz w:val="26"/>
                <w:szCs w:val="26"/>
              </w:rPr>
              <w:t>1. Этап. Формирующий - (20</w:t>
            </w:r>
            <w:r w:rsidR="00EF6351">
              <w:rPr>
                <w:rFonts w:ascii="Times New Roman" w:hAnsi="Times New Roman" w:cs="Times New Roman"/>
                <w:b/>
                <w:sz w:val="26"/>
                <w:szCs w:val="26"/>
              </w:rPr>
              <w:t>2</w:t>
            </w:r>
            <w:r w:rsidR="00E724A4">
              <w:rPr>
                <w:rFonts w:ascii="Times New Roman" w:hAnsi="Times New Roman" w:cs="Times New Roman"/>
                <w:b/>
                <w:sz w:val="26"/>
                <w:szCs w:val="26"/>
              </w:rPr>
              <w:t>0</w:t>
            </w:r>
            <w:r w:rsidRPr="00893148">
              <w:rPr>
                <w:rFonts w:ascii="Times New Roman" w:hAnsi="Times New Roman" w:cs="Times New Roman"/>
                <w:b/>
                <w:sz w:val="26"/>
                <w:szCs w:val="26"/>
              </w:rPr>
              <w:t>-20</w:t>
            </w:r>
            <w:r w:rsidR="00EF6351">
              <w:rPr>
                <w:rFonts w:ascii="Times New Roman" w:hAnsi="Times New Roman" w:cs="Times New Roman"/>
                <w:b/>
                <w:sz w:val="26"/>
                <w:szCs w:val="26"/>
              </w:rPr>
              <w:t>2</w:t>
            </w:r>
            <w:r w:rsidR="00E724A4">
              <w:rPr>
                <w:rFonts w:ascii="Times New Roman" w:hAnsi="Times New Roman" w:cs="Times New Roman"/>
                <w:b/>
                <w:sz w:val="26"/>
                <w:szCs w:val="26"/>
              </w:rPr>
              <w:t>1</w:t>
            </w:r>
            <w:r w:rsidRPr="00893148">
              <w:rPr>
                <w:rFonts w:ascii="Times New Roman" w:hAnsi="Times New Roman" w:cs="Times New Roman"/>
                <w:b/>
                <w:sz w:val="26"/>
                <w:szCs w:val="26"/>
              </w:rPr>
              <w:t xml:space="preserve"> год): </w:t>
            </w:r>
          </w:p>
          <w:p w:rsidR="00E724A4" w:rsidRDefault="00137889" w:rsidP="005A0E5C">
            <w:pPr>
              <w:ind w:firstLine="459"/>
              <w:jc w:val="both"/>
              <w:rPr>
                <w:rFonts w:ascii="Times New Roman" w:hAnsi="Times New Roman" w:cs="Times New Roman"/>
                <w:sz w:val="26"/>
                <w:szCs w:val="26"/>
              </w:rPr>
            </w:pPr>
            <w:r w:rsidRPr="00893148">
              <w:rPr>
                <w:rFonts w:ascii="Times New Roman" w:hAnsi="Times New Roman" w:cs="Times New Roman"/>
                <w:sz w:val="26"/>
                <w:szCs w:val="26"/>
              </w:rPr>
              <w:t>Разработка текста программы.</w:t>
            </w:r>
          </w:p>
          <w:p w:rsidR="00E724A4" w:rsidRDefault="00137889" w:rsidP="005A0E5C">
            <w:pPr>
              <w:ind w:firstLine="459"/>
              <w:jc w:val="both"/>
              <w:rPr>
                <w:rFonts w:ascii="Times New Roman" w:hAnsi="Times New Roman" w:cs="Times New Roman"/>
                <w:sz w:val="26"/>
                <w:szCs w:val="26"/>
              </w:rPr>
            </w:pPr>
            <w:r w:rsidRPr="00893148">
              <w:rPr>
                <w:rFonts w:ascii="Times New Roman" w:hAnsi="Times New Roman" w:cs="Times New Roman"/>
                <w:sz w:val="26"/>
                <w:szCs w:val="26"/>
              </w:rPr>
              <w:t xml:space="preserve"> Привлечение пользователей.</w:t>
            </w:r>
            <w:r w:rsidR="005A0E5C" w:rsidRPr="00893148">
              <w:rPr>
                <w:rFonts w:ascii="Times New Roman" w:hAnsi="Times New Roman" w:cs="Times New Roman"/>
                <w:sz w:val="26"/>
                <w:szCs w:val="26"/>
              </w:rPr>
              <w:t xml:space="preserve"> </w:t>
            </w:r>
          </w:p>
          <w:p w:rsidR="00137889" w:rsidRPr="00893148" w:rsidRDefault="005A0E5C" w:rsidP="005A0E5C">
            <w:pPr>
              <w:ind w:firstLine="459"/>
              <w:jc w:val="both"/>
              <w:rPr>
                <w:rFonts w:ascii="Times New Roman" w:hAnsi="Times New Roman" w:cs="Times New Roman"/>
                <w:sz w:val="26"/>
                <w:szCs w:val="26"/>
              </w:rPr>
            </w:pPr>
            <w:r w:rsidRPr="00893148">
              <w:rPr>
                <w:rFonts w:ascii="Times New Roman" w:hAnsi="Times New Roman" w:cs="Times New Roman"/>
                <w:sz w:val="26"/>
                <w:szCs w:val="26"/>
              </w:rPr>
              <w:t>Материально - техническая база:</w:t>
            </w:r>
            <w:r w:rsidR="00137889" w:rsidRPr="00893148">
              <w:rPr>
                <w:rFonts w:ascii="Times New Roman" w:hAnsi="Times New Roman" w:cs="Times New Roman"/>
                <w:sz w:val="26"/>
                <w:szCs w:val="26"/>
              </w:rPr>
              <w:t xml:space="preserve"> </w:t>
            </w:r>
          </w:p>
          <w:p w:rsidR="00137889" w:rsidRPr="00893148" w:rsidRDefault="00137889" w:rsidP="005A0E5C">
            <w:pPr>
              <w:ind w:firstLine="459"/>
              <w:jc w:val="both"/>
              <w:rPr>
                <w:rFonts w:ascii="Times New Roman" w:hAnsi="Times New Roman" w:cs="Times New Roman"/>
                <w:sz w:val="26"/>
                <w:szCs w:val="26"/>
              </w:rPr>
            </w:pPr>
            <w:r w:rsidRPr="00893148">
              <w:rPr>
                <w:rFonts w:ascii="Times New Roman" w:hAnsi="Times New Roman" w:cs="Times New Roman"/>
                <w:sz w:val="26"/>
                <w:szCs w:val="26"/>
              </w:rPr>
              <w:t>1. Дооборудование помещения</w:t>
            </w:r>
            <w:r w:rsidR="005A0E5C" w:rsidRPr="00893148">
              <w:rPr>
                <w:rFonts w:ascii="Times New Roman" w:hAnsi="Times New Roman" w:cs="Times New Roman"/>
                <w:sz w:val="26"/>
                <w:szCs w:val="26"/>
              </w:rPr>
              <w:t xml:space="preserve"> ИБЦ</w:t>
            </w:r>
            <w:r w:rsidRPr="00893148">
              <w:rPr>
                <w:rFonts w:ascii="Times New Roman" w:hAnsi="Times New Roman" w:cs="Times New Roman"/>
                <w:sz w:val="26"/>
                <w:szCs w:val="26"/>
              </w:rPr>
              <w:t xml:space="preserve">. </w:t>
            </w:r>
          </w:p>
          <w:p w:rsidR="00137889" w:rsidRPr="00893148" w:rsidRDefault="00137889" w:rsidP="005A0E5C">
            <w:pPr>
              <w:ind w:firstLine="459"/>
              <w:jc w:val="both"/>
              <w:rPr>
                <w:rFonts w:ascii="Times New Roman" w:hAnsi="Times New Roman" w:cs="Times New Roman"/>
                <w:sz w:val="26"/>
                <w:szCs w:val="26"/>
              </w:rPr>
            </w:pPr>
            <w:r w:rsidRPr="00893148">
              <w:rPr>
                <w:rFonts w:ascii="Times New Roman" w:hAnsi="Times New Roman" w:cs="Times New Roman"/>
                <w:sz w:val="26"/>
                <w:szCs w:val="26"/>
              </w:rPr>
              <w:t>2. Приобретение недостающей оргтехники.</w:t>
            </w:r>
          </w:p>
          <w:p w:rsidR="00137889" w:rsidRPr="00893148" w:rsidRDefault="00137889" w:rsidP="005A0E5C">
            <w:pPr>
              <w:ind w:firstLine="459"/>
              <w:jc w:val="both"/>
              <w:rPr>
                <w:rFonts w:ascii="Times New Roman" w:hAnsi="Times New Roman" w:cs="Times New Roman"/>
                <w:sz w:val="26"/>
                <w:szCs w:val="26"/>
              </w:rPr>
            </w:pPr>
            <w:r w:rsidRPr="00893148">
              <w:rPr>
                <w:rFonts w:ascii="Times New Roman" w:hAnsi="Times New Roman" w:cs="Times New Roman"/>
                <w:sz w:val="26"/>
                <w:szCs w:val="26"/>
              </w:rPr>
              <w:t xml:space="preserve">3. Пополнение фонда </w:t>
            </w:r>
            <w:proofErr w:type="spellStart"/>
            <w:r w:rsidRPr="00893148">
              <w:rPr>
                <w:rFonts w:ascii="Times New Roman" w:hAnsi="Times New Roman" w:cs="Times New Roman"/>
                <w:sz w:val="26"/>
                <w:szCs w:val="26"/>
              </w:rPr>
              <w:t>медиаресурсов</w:t>
            </w:r>
            <w:proofErr w:type="spellEnd"/>
            <w:r w:rsidRPr="00893148">
              <w:rPr>
                <w:rFonts w:ascii="Times New Roman" w:hAnsi="Times New Roman" w:cs="Times New Roman"/>
                <w:sz w:val="26"/>
                <w:szCs w:val="26"/>
              </w:rPr>
              <w:t xml:space="preserve">. </w:t>
            </w:r>
          </w:p>
          <w:p w:rsidR="00137889" w:rsidRPr="00893148" w:rsidRDefault="00893148" w:rsidP="005A0E5C">
            <w:pPr>
              <w:ind w:firstLine="459"/>
              <w:jc w:val="both"/>
              <w:rPr>
                <w:rFonts w:ascii="Times New Roman" w:hAnsi="Times New Roman" w:cs="Times New Roman"/>
                <w:sz w:val="26"/>
                <w:szCs w:val="26"/>
              </w:rPr>
            </w:pPr>
            <w:r w:rsidRPr="00893148">
              <w:rPr>
                <w:rFonts w:ascii="Times New Roman" w:hAnsi="Times New Roman" w:cs="Times New Roman"/>
                <w:sz w:val="26"/>
                <w:szCs w:val="26"/>
              </w:rPr>
              <w:t>4. Комплектование</w:t>
            </w:r>
            <w:r w:rsidR="00137889" w:rsidRPr="00893148">
              <w:rPr>
                <w:rFonts w:ascii="Times New Roman" w:hAnsi="Times New Roman" w:cs="Times New Roman"/>
                <w:sz w:val="26"/>
                <w:szCs w:val="26"/>
              </w:rPr>
              <w:t xml:space="preserve"> фонда художественной, методической и учебной литературой. </w:t>
            </w:r>
          </w:p>
          <w:p w:rsidR="00137889" w:rsidRPr="00FE2D7F" w:rsidRDefault="00137889" w:rsidP="00F20186">
            <w:pPr>
              <w:jc w:val="both"/>
              <w:rPr>
                <w:rFonts w:ascii="Times New Roman" w:hAnsi="Times New Roman" w:cs="Times New Roman"/>
                <w:sz w:val="26"/>
                <w:szCs w:val="26"/>
              </w:rPr>
            </w:pPr>
            <w:r w:rsidRPr="00FE2D7F">
              <w:rPr>
                <w:rFonts w:ascii="Times New Roman" w:hAnsi="Times New Roman" w:cs="Times New Roman"/>
                <w:b/>
                <w:sz w:val="26"/>
                <w:szCs w:val="26"/>
              </w:rPr>
              <w:t>2. Этап. Основной, организационный (20</w:t>
            </w:r>
            <w:r w:rsidR="00EF6351" w:rsidRPr="00FE2D7F">
              <w:rPr>
                <w:rFonts w:ascii="Times New Roman" w:hAnsi="Times New Roman" w:cs="Times New Roman"/>
                <w:b/>
                <w:sz w:val="26"/>
                <w:szCs w:val="26"/>
              </w:rPr>
              <w:t>2</w:t>
            </w:r>
            <w:r w:rsidR="00153CC1">
              <w:rPr>
                <w:rFonts w:ascii="Times New Roman" w:hAnsi="Times New Roman" w:cs="Times New Roman"/>
                <w:b/>
                <w:sz w:val="26"/>
                <w:szCs w:val="26"/>
              </w:rPr>
              <w:t>1</w:t>
            </w:r>
            <w:r w:rsidRPr="00FE2D7F">
              <w:rPr>
                <w:rFonts w:ascii="Times New Roman" w:hAnsi="Times New Roman" w:cs="Times New Roman"/>
                <w:b/>
                <w:sz w:val="26"/>
                <w:szCs w:val="26"/>
              </w:rPr>
              <w:t>-202</w:t>
            </w:r>
            <w:r w:rsidR="00153CC1">
              <w:rPr>
                <w:rFonts w:ascii="Times New Roman" w:hAnsi="Times New Roman" w:cs="Times New Roman"/>
                <w:b/>
                <w:sz w:val="26"/>
                <w:szCs w:val="26"/>
              </w:rPr>
              <w:t>4</w:t>
            </w:r>
            <w:r w:rsidR="00E319E1" w:rsidRPr="00FE2D7F">
              <w:rPr>
                <w:rFonts w:ascii="Times New Roman" w:hAnsi="Times New Roman" w:cs="Times New Roman"/>
                <w:b/>
                <w:sz w:val="26"/>
                <w:szCs w:val="26"/>
              </w:rPr>
              <w:t>гг</w:t>
            </w:r>
            <w:r w:rsidRPr="00FE2D7F">
              <w:rPr>
                <w:rFonts w:ascii="Times New Roman" w:hAnsi="Times New Roman" w:cs="Times New Roman"/>
                <w:b/>
                <w:sz w:val="26"/>
                <w:szCs w:val="26"/>
              </w:rPr>
              <w:t>):</w:t>
            </w:r>
          </w:p>
          <w:p w:rsidR="00137889" w:rsidRPr="00893148" w:rsidRDefault="00137889" w:rsidP="00F20186">
            <w:pPr>
              <w:ind w:firstLine="459"/>
              <w:jc w:val="both"/>
              <w:rPr>
                <w:rFonts w:ascii="Times New Roman" w:hAnsi="Times New Roman" w:cs="Times New Roman"/>
                <w:sz w:val="26"/>
                <w:szCs w:val="26"/>
              </w:rPr>
            </w:pPr>
            <w:r w:rsidRPr="00893148">
              <w:rPr>
                <w:rFonts w:ascii="Times New Roman" w:hAnsi="Times New Roman" w:cs="Times New Roman"/>
                <w:sz w:val="26"/>
                <w:szCs w:val="26"/>
              </w:rPr>
              <w:t>Реализация ведущих направлений программы. Осуществление промежуточного контроля их реализации.</w:t>
            </w:r>
          </w:p>
          <w:p w:rsidR="00137889" w:rsidRPr="00893148" w:rsidRDefault="00137889" w:rsidP="00F20186">
            <w:pPr>
              <w:ind w:firstLine="459"/>
              <w:jc w:val="both"/>
              <w:rPr>
                <w:rFonts w:ascii="Times New Roman" w:hAnsi="Times New Roman" w:cs="Times New Roman"/>
                <w:sz w:val="26"/>
                <w:szCs w:val="26"/>
              </w:rPr>
            </w:pPr>
            <w:r w:rsidRPr="00893148">
              <w:rPr>
                <w:rFonts w:ascii="Times New Roman" w:hAnsi="Times New Roman" w:cs="Times New Roman"/>
                <w:sz w:val="26"/>
                <w:szCs w:val="26"/>
              </w:rPr>
              <w:t>Включение библиотечного центра в</w:t>
            </w:r>
            <w:r w:rsidR="005A0E5C" w:rsidRPr="00893148">
              <w:rPr>
                <w:rFonts w:ascii="Times New Roman" w:hAnsi="Times New Roman" w:cs="Times New Roman"/>
                <w:sz w:val="26"/>
                <w:szCs w:val="26"/>
              </w:rPr>
              <w:t xml:space="preserve"> управленческую систему школы с</w:t>
            </w:r>
            <w:r w:rsidRPr="00893148">
              <w:rPr>
                <w:rFonts w:ascii="Times New Roman" w:hAnsi="Times New Roman" w:cs="Times New Roman"/>
                <w:sz w:val="26"/>
                <w:szCs w:val="26"/>
              </w:rPr>
              <w:t xml:space="preserve"> целью повышения интегрирования ИБЦ в единое информационное пространство школы</w:t>
            </w:r>
            <w:r w:rsidR="00E319E1">
              <w:rPr>
                <w:rFonts w:ascii="Times New Roman" w:hAnsi="Times New Roman" w:cs="Times New Roman"/>
                <w:sz w:val="26"/>
                <w:szCs w:val="26"/>
              </w:rPr>
              <w:t>.</w:t>
            </w:r>
            <w:r w:rsidRPr="00893148">
              <w:rPr>
                <w:rFonts w:ascii="Times New Roman" w:hAnsi="Times New Roman" w:cs="Times New Roman"/>
                <w:sz w:val="26"/>
                <w:szCs w:val="26"/>
              </w:rPr>
              <w:t xml:space="preserve"> Основная задача библиотеки на этом этапе: </w:t>
            </w:r>
          </w:p>
          <w:p w:rsidR="00137889" w:rsidRPr="00893148" w:rsidRDefault="00137889" w:rsidP="00F20186">
            <w:pPr>
              <w:ind w:firstLine="459"/>
              <w:jc w:val="both"/>
              <w:rPr>
                <w:rFonts w:ascii="Times New Roman" w:hAnsi="Times New Roman" w:cs="Times New Roman"/>
                <w:sz w:val="26"/>
                <w:szCs w:val="26"/>
              </w:rPr>
            </w:pPr>
            <w:r w:rsidRPr="00893148">
              <w:rPr>
                <w:rFonts w:ascii="Times New Roman" w:hAnsi="Times New Roman" w:cs="Times New Roman"/>
                <w:sz w:val="26"/>
                <w:szCs w:val="26"/>
              </w:rPr>
              <w:t xml:space="preserve">1. </w:t>
            </w:r>
            <w:r w:rsidR="00FE2D7F" w:rsidRPr="00FE2D7F">
              <w:rPr>
                <w:rFonts w:ascii="Times New Roman" w:hAnsi="Times New Roman" w:cs="Times New Roman"/>
                <w:sz w:val="26"/>
                <w:szCs w:val="26"/>
              </w:rPr>
              <w:t>Раз</w:t>
            </w:r>
            <w:r w:rsidR="00FA056C" w:rsidRPr="00FE2D7F">
              <w:rPr>
                <w:rFonts w:ascii="Times New Roman" w:hAnsi="Times New Roman" w:cs="Times New Roman"/>
                <w:sz w:val="26"/>
                <w:szCs w:val="26"/>
              </w:rPr>
              <w:t>работка</w:t>
            </w:r>
            <w:r w:rsidRPr="00FE2D7F">
              <w:rPr>
                <w:rFonts w:ascii="Times New Roman" w:hAnsi="Times New Roman" w:cs="Times New Roman"/>
                <w:sz w:val="26"/>
                <w:szCs w:val="26"/>
              </w:rPr>
              <w:t xml:space="preserve"> механизмов</w:t>
            </w:r>
            <w:r w:rsidRPr="00893148">
              <w:rPr>
                <w:rFonts w:ascii="Times New Roman" w:hAnsi="Times New Roman" w:cs="Times New Roman"/>
                <w:sz w:val="26"/>
                <w:szCs w:val="26"/>
              </w:rPr>
              <w:t xml:space="preserve"> взаимодействия всех участников образовательного процесса и использования всех имеющихся ресурсов. </w:t>
            </w:r>
          </w:p>
          <w:p w:rsidR="00137889" w:rsidRPr="00893148" w:rsidRDefault="00137889" w:rsidP="00F20186">
            <w:pPr>
              <w:ind w:firstLine="459"/>
              <w:jc w:val="both"/>
              <w:rPr>
                <w:rFonts w:ascii="Times New Roman" w:hAnsi="Times New Roman" w:cs="Times New Roman"/>
                <w:sz w:val="26"/>
                <w:szCs w:val="26"/>
              </w:rPr>
            </w:pPr>
            <w:r w:rsidRPr="00893148">
              <w:rPr>
                <w:rFonts w:ascii="Times New Roman" w:hAnsi="Times New Roman" w:cs="Times New Roman"/>
                <w:sz w:val="26"/>
                <w:szCs w:val="26"/>
              </w:rPr>
              <w:t xml:space="preserve">2. Создание системы мониторинга позволяющего </w:t>
            </w:r>
            <w:r w:rsidRPr="00893148">
              <w:rPr>
                <w:rFonts w:ascii="Times New Roman" w:hAnsi="Times New Roman" w:cs="Times New Roman"/>
                <w:sz w:val="26"/>
                <w:szCs w:val="26"/>
              </w:rPr>
              <w:lastRenderedPageBreak/>
              <w:t xml:space="preserve">взаимодействовать </w:t>
            </w:r>
            <w:r w:rsidRPr="00FE2D7F">
              <w:rPr>
                <w:rFonts w:ascii="Times New Roman" w:hAnsi="Times New Roman" w:cs="Times New Roman"/>
                <w:sz w:val="26"/>
                <w:szCs w:val="26"/>
              </w:rPr>
              <w:t>всех участников</w:t>
            </w:r>
            <w:r w:rsidRPr="00893148">
              <w:rPr>
                <w:rFonts w:ascii="Times New Roman" w:hAnsi="Times New Roman" w:cs="Times New Roman"/>
                <w:sz w:val="26"/>
                <w:szCs w:val="26"/>
              </w:rPr>
              <w:t xml:space="preserve"> образовательного процесса с использованием имеющихся ресурсов. </w:t>
            </w:r>
          </w:p>
          <w:p w:rsidR="00137889" w:rsidRPr="00893148" w:rsidRDefault="005A0E5C" w:rsidP="00F20186">
            <w:pPr>
              <w:ind w:firstLine="459"/>
              <w:jc w:val="both"/>
              <w:rPr>
                <w:rFonts w:ascii="Times New Roman" w:hAnsi="Times New Roman" w:cs="Times New Roman"/>
                <w:sz w:val="26"/>
                <w:szCs w:val="26"/>
              </w:rPr>
            </w:pPr>
            <w:r w:rsidRPr="00893148">
              <w:rPr>
                <w:rFonts w:ascii="Times New Roman" w:hAnsi="Times New Roman" w:cs="Times New Roman"/>
                <w:sz w:val="26"/>
                <w:szCs w:val="26"/>
              </w:rPr>
              <w:t>Использование информационных ресурсов:</w:t>
            </w:r>
          </w:p>
          <w:p w:rsidR="00137889" w:rsidRPr="00893148" w:rsidRDefault="00137889" w:rsidP="00F20186">
            <w:pPr>
              <w:ind w:firstLine="459"/>
              <w:jc w:val="both"/>
              <w:rPr>
                <w:rFonts w:ascii="Times New Roman" w:hAnsi="Times New Roman" w:cs="Times New Roman"/>
                <w:sz w:val="26"/>
                <w:szCs w:val="26"/>
              </w:rPr>
            </w:pPr>
            <w:r w:rsidRPr="00893148">
              <w:rPr>
                <w:rFonts w:ascii="Times New Roman" w:hAnsi="Times New Roman" w:cs="Times New Roman"/>
                <w:sz w:val="26"/>
                <w:szCs w:val="26"/>
              </w:rPr>
              <w:t xml:space="preserve">1. В проектной деятельности. </w:t>
            </w:r>
          </w:p>
          <w:p w:rsidR="00137889" w:rsidRPr="00893148" w:rsidRDefault="005A0E5C" w:rsidP="00F20186">
            <w:pPr>
              <w:ind w:firstLine="459"/>
              <w:jc w:val="both"/>
              <w:rPr>
                <w:rFonts w:ascii="Times New Roman" w:hAnsi="Times New Roman" w:cs="Times New Roman"/>
                <w:sz w:val="26"/>
                <w:szCs w:val="26"/>
              </w:rPr>
            </w:pPr>
            <w:r w:rsidRPr="00893148">
              <w:rPr>
                <w:rFonts w:ascii="Times New Roman" w:hAnsi="Times New Roman" w:cs="Times New Roman"/>
                <w:sz w:val="26"/>
                <w:szCs w:val="26"/>
              </w:rPr>
              <w:t>2. В урочной деятельности</w:t>
            </w:r>
            <w:r w:rsidR="00137889" w:rsidRPr="00893148">
              <w:rPr>
                <w:rFonts w:ascii="Times New Roman" w:hAnsi="Times New Roman" w:cs="Times New Roman"/>
                <w:sz w:val="26"/>
                <w:szCs w:val="26"/>
              </w:rPr>
              <w:t xml:space="preserve">. </w:t>
            </w:r>
          </w:p>
          <w:p w:rsidR="00137889" w:rsidRPr="00893148" w:rsidRDefault="00137889" w:rsidP="00F20186">
            <w:pPr>
              <w:ind w:firstLine="459"/>
              <w:jc w:val="both"/>
              <w:rPr>
                <w:rFonts w:ascii="Times New Roman" w:hAnsi="Times New Roman" w:cs="Times New Roman"/>
                <w:sz w:val="26"/>
                <w:szCs w:val="26"/>
              </w:rPr>
            </w:pPr>
            <w:r w:rsidRPr="00893148">
              <w:rPr>
                <w:rFonts w:ascii="Times New Roman" w:hAnsi="Times New Roman" w:cs="Times New Roman"/>
                <w:sz w:val="26"/>
                <w:szCs w:val="26"/>
              </w:rPr>
              <w:t>3</w:t>
            </w:r>
            <w:r w:rsidRPr="00FE2D7F">
              <w:rPr>
                <w:rFonts w:ascii="Times New Roman" w:hAnsi="Times New Roman" w:cs="Times New Roman"/>
                <w:sz w:val="26"/>
                <w:szCs w:val="26"/>
              </w:rPr>
              <w:t>. В деятельности</w:t>
            </w:r>
            <w:r w:rsidR="00FA056C" w:rsidRPr="00FE2D7F">
              <w:rPr>
                <w:rFonts w:ascii="Times New Roman" w:hAnsi="Times New Roman" w:cs="Times New Roman"/>
                <w:sz w:val="26"/>
                <w:szCs w:val="26"/>
              </w:rPr>
              <w:t xml:space="preserve"> дополнительного образования</w:t>
            </w:r>
            <w:r w:rsidRPr="00FE2D7F">
              <w:rPr>
                <w:rFonts w:ascii="Times New Roman" w:hAnsi="Times New Roman" w:cs="Times New Roman"/>
                <w:sz w:val="26"/>
                <w:szCs w:val="26"/>
              </w:rPr>
              <w:t>.</w:t>
            </w:r>
            <w:r w:rsidRPr="00893148">
              <w:rPr>
                <w:rFonts w:ascii="Times New Roman" w:hAnsi="Times New Roman" w:cs="Times New Roman"/>
                <w:sz w:val="26"/>
                <w:szCs w:val="26"/>
              </w:rPr>
              <w:t xml:space="preserve"> </w:t>
            </w:r>
          </w:p>
          <w:p w:rsidR="00137889" w:rsidRPr="00FE2D7F" w:rsidRDefault="005A0E5C" w:rsidP="00F20186">
            <w:pPr>
              <w:ind w:firstLine="459"/>
              <w:jc w:val="both"/>
              <w:rPr>
                <w:rFonts w:ascii="Times New Roman" w:hAnsi="Times New Roman" w:cs="Times New Roman"/>
                <w:sz w:val="26"/>
                <w:szCs w:val="26"/>
              </w:rPr>
            </w:pPr>
            <w:r w:rsidRPr="00FE2D7F">
              <w:rPr>
                <w:rFonts w:ascii="Times New Roman" w:hAnsi="Times New Roman" w:cs="Times New Roman"/>
                <w:sz w:val="26"/>
                <w:szCs w:val="26"/>
              </w:rPr>
              <w:t xml:space="preserve">4. </w:t>
            </w:r>
            <w:proofErr w:type="gramStart"/>
            <w:r w:rsidRPr="00FE2D7F">
              <w:rPr>
                <w:rFonts w:ascii="Times New Roman" w:hAnsi="Times New Roman" w:cs="Times New Roman"/>
                <w:sz w:val="26"/>
                <w:szCs w:val="26"/>
              </w:rPr>
              <w:t>В</w:t>
            </w:r>
            <w:proofErr w:type="gramEnd"/>
            <w:r w:rsidR="00FA056C" w:rsidRPr="00FE2D7F">
              <w:rPr>
                <w:rFonts w:ascii="Times New Roman" w:hAnsi="Times New Roman" w:cs="Times New Roman"/>
                <w:sz w:val="26"/>
                <w:szCs w:val="26"/>
              </w:rPr>
              <w:t xml:space="preserve"> </w:t>
            </w:r>
            <w:r w:rsidR="00E319E1" w:rsidRPr="00FE2D7F">
              <w:rPr>
                <w:rFonts w:ascii="Times New Roman" w:hAnsi="Times New Roman" w:cs="Times New Roman"/>
                <w:sz w:val="26"/>
                <w:szCs w:val="26"/>
              </w:rPr>
              <w:t>в</w:t>
            </w:r>
            <w:r w:rsidR="00FA056C" w:rsidRPr="00FE2D7F">
              <w:rPr>
                <w:rFonts w:ascii="Times New Roman" w:hAnsi="Times New Roman" w:cs="Times New Roman"/>
                <w:sz w:val="26"/>
                <w:szCs w:val="26"/>
              </w:rPr>
              <w:t>неурочной деятельности</w:t>
            </w:r>
            <w:r w:rsidR="00137889" w:rsidRPr="00FE2D7F">
              <w:rPr>
                <w:rFonts w:ascii="Times New Roman" w:hAnsi="Times New Roman" w:cs="Times New Roman"/>
                <w:sz w:val="26"/>
                <w:szCs w:val="26"/>
              </w:rPr>
              <w:t xml:space="preserve">. </w:t>
            </w:r>
          </w:p>
          <w:p w:rsidR="00137889" w:rsidRPr="00893148" w:rsidRDefault="00137889" w:rsidP="00F20186">
            <w:pPr>
              <w:ind w:firstLine="459"/>
              <w:jc w:val="both"/>
              <w:rPr>
                <w:rFonts w:ascii="Times New Roman" w:hAnsi="Times New Roman" w:cs="Times New Roman"/>
                <w:sz w:val="26"/>
                <w:szCs w:val="26"/>
              </w:rPr>
            </w:pPr>
            <w:r w:rsidRPr="00893148">
              <w:rPr>
                <w:rFonts w:ascii="Times New Roman" w:hAnsi="Times New Roman" w:cs="Times New Roman"/>
                <w:sz w:val="26"/>
                <w:szCs w:val="26"/>
              </w:rPr>
              <w:t xml:space="preserve">5. При </w:t>
            </w:r>
            <w:r w:rsidR="005A0E5C" w:rsidRPr="00893148">
              <w:rPr>
                <w:rFonts w:ascii="Times New Roman" w:hAnsi="Times New Roman" w:cs="Times New Roman"/>
                <w:sz w:val="26"/>
                <w:szCs w:val="26"/>
              </w:rPr>
              <w:t>само</w:t>
            </w:r>
            <w:r w:rsidRPr="00893148">
              <w:rPr>
                <w:rFonts w:ascii="Times New Roman" w:hAnsi="Times New Roman" w:cs="Times New Roman"/>
                <w:sz w:val="26"/>
                <w:szCs w:val="26"/>
              </w:rPr>
              <w:t xml:space="preserve">подготовке </w:t>
            </w:r>
            <w:proofErr w:type="gramStart"/>
            <w:r w:rsidR="005A0E5C" w:rsidRPr="00893148">
              <w:rPr>
                <w:rFonts w:ascii="Times New Roman" w:hAnsi="Times New Roman" w:cs="Times New Roman"/>
                <w:sz w:val="26"/>
                <w:szCs w:val="26"/>
              </w:rPr>
              <w:t>обучающихся</w:t>
            </w:r>
            <w:proofErr w:type="gramEnd"/>
            <w:r w:rsidR="00326CA8">
              <w:rPr>
                <w:rFonts w:ascii="Times New Roman" w:hAnsi="Times New Roman" w:cs="Times New Roman"/>
                <w:sz w:val="26"/>
                <w:szCs w:val="26"/>
              </w:rPr>
              <w:t xml:space="preserve"> к </w:t>
            </w:r>
            <w:r w:rsidR="005A0E5C" w:rsidRPr="00893148">
              <w:rPr>
                <w:rFonts w:ascii="Times New Roman" w:hAnsi="Times New Roman" w:cs="Times New Roman"/>
                <w:sz w:val="26"/>
                <w:szCs w:val="26"/>
              </w:rPr>
              <w:t xml:space="preserve"> </w:t>
            </w:r>
            <w:r w:rsidRPr="00893148">
              <w:rPr>
                <w:rFonts w:ascii="Times New Roman" w:hAnsi="Times New Roman" w:cs="Times New Roman"/>
                <w:sz w:val="26"/>
                <w:szCs w:val="26"/>
              </w:rPr>
              <w:t xml:space="preserve">урокам. </w:t>
            </w:r>
          </w:p>
          <w:p w:rsidR="00137889" w:rsidRPr="00893148" w:rsidRDefault="00137889" w:rsidP="00F20186">
            <w:pPr>
              <w:ind w:firstLine="34"/>
              <w:jc w:val="both"/>
              <w:rPr>
                <w:rFonts w:ascii="Times New Roman" w:hAnsi="Times New Roman" w:cs="Times New Roman"/>
                <w:sz w:val="26"/>
                <w:szCs w:val="26"/>
              </w:rPr>
            </w:pPr>
            <w:r w:rsidRPr="00893148">
              <w:rPr>
                <w:rFonts w:ascii="Times New Roman" w:hAnsi="Times New Roman" w:cs="Times New Roman"/>
                <w:b/>
                <w:sz w:val="26"/>
                <w:szCs w:val="26"/>
              </w:rPr>
              <w:t>3 этап - Аналитический. (202</w:t>
            </w:r>
            <w:r w:rsidR="00153CC1">
              <w:rPr>
                <w:rFonts w:ascii="Times New Roman" w:hAnsi="Times New Roman" w:cs="Times New Roman"/>
                <w:b/>
                <w:sz w:val="26"/>
                <w:szCs w:val="26"/>
              </w:rPr>
              <w:t>5</w:t>
            </w:r>
            <w:r w:rsidRPr="00893148">
              <w:rPr>
                <w:rFonts w:ascii="Times New Roman" w:hAnsi="Times New Roman" w:cs="Times New Roman"/>
                <w:b/>
                <w:sz w:val="26"/>
                <w:szCs w:val="26"/>
              </w:rPr>
              <w:t xml:space="preserve"> год):</w:t>
            </w:r>
          </w:p>
          <w:p w:rsidR="00137889" w:rsidRPr="00153CC1" w:rsidRDefault="00137889" w:rsidP="00F20186">
            <w:pPr>
              <w:ind w:firstLine="459"/>
              <w:jc w:val="both"/>
              <w:rPr>
                <w:rFonts w:ascii="Times New Roman" w:hAnsi="Times New Roman" w:cs="Times New Roman"/>
                <w:color w:val="FFFFFF" w:themeColor="background1"/>
                <w:sz w:val="26"/>
                <w:szCs w:val="26"/>
              </w:rPr>
            </w:pPr>
            <w:r w:rsidRPr="00893148">
              <w:rPr>
                <w:rFonts w:ascii="Times New Roman" w:hAnsi="Times New Roman" w:cs="Times New Roman"/>
                <w:sz w:val="26"/>
                <w:szCs w:val="26"/>
              </w:rPr>
              <w:t>Подведение итогов и ана</w:t>
            </w:r>
            <w:r w:rsidR="002A55AC" w:rsidRPr="00893148">
              <w:rPr>
                <w:rFonts w:ascii="Times New Roman" w:hAnsi="Times New Roman" w:cs="Times New Roman"/>
                <w:sz w:val="26"/>
                <w:szCs w:val="26"/>
              </w:rPr>
              <w:t>лиз результатов реализации про</w:t>
            </w:r>
            <w:r w:rsidRPr="00893148">
              <w:rPr>
                <w:rFonts w:ascii="Times New Roman" w:hAnsi="Times New Roman" w:cs="Times New Roman"/>
                <w:sz w:val="26"/>
                <w:szCs w:val="26"/>
              </w:rPr>
              <w:t xml:space="preserve">граммы. </w:t>
            </w:r>
            <w:r w:rsidRPr="00153CC1">
              <w:rPr>
                <w:rFonts w:ascii="Times New Roman" w:hAnsi="Times New Roman" w:cs="Times New Roman"/>
                <w:color w:val="FFFFFF" w:themeColor="background1"/>
                <w:sz w:val="26"/>
                <w:szCs w:val="26"/>
              </w:rPr>
              <w:t xml:space="preserve">Подготовка </w:t>
            </w:r>
            <w:r w:rsidR="00326CA8" w:rsidRPr="00153CC1">
              <w:rPr>
                <w:rFonts w:ascii="Times New Roman" w:hAnsi="Times New Roman" w:cs="Times New Roman"/>
                <w:color w:val="FFFFFF" w:themeColor="background1"/>
                <w:sz w:val="26"/>
                <w:szCs w:val="26"/>
              </w:rPr>
              <w:t>проекта</w:t>
            </w:r>
            <w:r w:rsidRPr="00153CC1">
              <w:rPr>
                <w:rFonts w:ascii="Times New Roman" w:hAnsi="Times New Roman" w:cs="Times New Roman"/>
                <w:color w:val="FFFFFF" w:themeColor="background1"/>
                <w:sz w:val="26"/>
                <w:szCs w:val="26"/>
              </w:rPr>
              <w:t xml:space="preserve"> новой программы развития библиотеки. </w:t>
            </w:r>
          </w:p>
          <w:p w:rsidR="00137889" w:rsidRPr="00893148" w:rsidRDefault="00137889" w:rsidP="00F20186">
            <w:pPr>
              <w:ind w:firstLine="459"/>
              <w:jc w:val="both"/>
              <w:rPr>
                <w:rFonts w:ascii="Times New Roman" w:hAnsi="Times New Roman" w:cs="Times New Roman"/>
                <w:sz w:val="26"/>
                <w:szCs w:val="26"/>
              </w:rPr>
            </w:pPr>
            <w:r w:rsidRPr="00893148">
              <w:rPr>
                <w:rFonts w:ascii="Times New Roman" w:hAnsi="Times New Roman" w:cs="Times New Roman"/>
                <w:sz w:val="26"/>
                <w:szCs w:val="26"/>
              </w:rPr>
              <w:t xml:space="preserve">На </w:t>
            </w:r>
            <w:r w:rsidR="005A0E5C" w:rsidRPr="00893148">
              <w:rPr>
                <w:rFonts w:ascii="Times New Roman" w:hAnsi="Times New Roman" w:cs="Times New Roman"/>
                <w:sz w:val="26"/>
                <w:szCs w:val="26"/>
              </w:rPr>
              <w:t>данном</w:t>
            </w:r>
            <w:r w:rsidRPr="00893148">
              <w:rPr>
                <w:rFonts w:ascii="Times New Roman" w:hAnsi="Times New Roman" w:cs="Times New Roman"/>
                <w:sz w:val="26"/>
                <w:szCs w:val="26"/>
              </w:rPr>
              <w:t xml:space="preserve"> этапе библиотека ставит перед собой следующие задачи: </w:t>
            </w:r>
          </w:p>
          <w:p w:rsidR="00137889" w:rsidRPr="00893148" w:rsidRDefault="00137889" w:rsidP="005A0E5C">
            <w:pPr>
              <w:ind w:firstLine="459"/>
              <w:contextualSpacing/>
              <w:jc w:val="both"/>
              <w:rPr>
                <w:rFonts w:ascii="Times New Roman" w:hAnsi="Times New Roman" w:cs="Times New Roman"/>
                <w:sz w:val="26"/>
                <w:szCs w:val="26"/>
              </w:rPr>
            </w:pPr>
            <w:r w:rsidRPr="00893148">
              <w:rPr>
                <w:rFonts w:ascii="Times New Roman" w:hAnsi="Times New Roman" w:cs="Times New Roman"/>
                <w:sz w:val="26"/>
                <w:szCs w:val="26"/>
              </w:rPr>
              <w:t xml:space="preserve">Развивать заложенные основы использования </w:t>
            </w:r>
            <w:proofErr w:type="spellStart"/>
            <w:r w:rsidRPr="00893148">
              <w:rPr>
                <w:rFonts w:ascii="Times New Roman" w:hAnsi="Times New Roman" w:cs="Times New Roman"/>
                <w:sz w:val="26"/>
                <w:szCs w:val="26"/>
              </w:rPr>
              <w:t>медиаресурсов</w:t>
            </w:r>
            <w:proofErr w:type="spellEnd"/>
            <w:r w:rsidRPr="00893148">
              <w:rPr>
                <w:rFonts w:ascii="Times New Roman" w:hAnsi="Times New Roman" w:cs="Times New Roman"/>
                <w:sz w:val="26"/>
                <w:szCs w:val="26"/>
              </w:rPr>
              <w:t xml:space="preserve"> в образовательной практике школы; </w:t>
            </w:r>
          </w:p>
          <w:p w:rsidR="00137889" w:rsidRPr="00893148" w:rsidRDefault="00137889" w:rsidP="005A0E5C">
            <w:pPr>
              <w:ind w:firstLine="459"/>
              <w:contextualSpacing/>
              <w:jc w:val="both"/>
              <w:rPr>
                <w:rFonts w:ascii="Times New Roman" w:hAnsi="Times New Roman" w:cs="Times New Roman"/>
                <w:sz w:val="26"/>
                <w:szCs w:val="26"/>
              </w:rPr>
            </w:pPr>
            <w:r w:rsidRPr="00893148">
              <w:rPr>
                <w:rFonts w:ascii="Times New Roman" w:hAnsi="Times New Roman" w:cs="Times New Roman"/>
                <w:sz w:val="26"/>
                <w:szCs w:val="26"/>
              </w:rPr>
              <w:t xml:space="preserve">Составление комплексных планов работы; </w:t>
            </w:r>
          </w:p>
          <w:p w:rsidR="00137889" w:rsidRPr="00893148" w:rsidRDefault="00137889" w:rsidP="005A0E5C">
            <w:pPr>
              <w:ind w:firstLine="459"/>
              <w:contextualSpacing/>
              <w:jc w:val="both"/>
              <w:rPr>
                <w:rFonts w:ascii="Times New Roman" w:hAnsi="Times New Roman" w:cs="Times New Roman"/>
                <w:sz w:val="26"/>
                <w:szCs w:val="26"/>
              </w:rPr>
            </w:pPr>
            <w:r w:rsidRPr="00893148">
              <w:rPr>
                <w:rFonts w:ascii="Times New Roman" w:hAnsi="Times New Roman" w:cs="Times New Roman"/>
                <w:sz w:val="26"/>
                <w:szCs w:val="26"/>
              </w:rPr>
              <w:t xml:space="preserve">Организация консультационной работы; </w:t>
            </w:r>
          </w:p>
          <w:p w:rsidR="00137889" w:rsidRPr="00153CC1" w:rsidRDefault="00153CC1" w:rsidP="005A0E5C">
            <w:pPr>
              <w:ind w:firstLine="459"/>
              <w:contextualSpacing/>
              <w:jc w:val="both"/>
              <w:rPr>
                <w:rFonts w:ascii="Times New Roman" w:hAnsi="Times New Roman" w:cs="Times New Roman"/>
                <w:color w:val="000000" w:themeColor="text1"/>
                <w:sz w:val="26"/>
                <w:szCs w:val="26"/>
              </w:rPr>
            </w:pPr>
            <w:r w:rsidRPr="00153CC1">
              <w:rPr>
                <w:rFonts w:ascii="Times New Roman" w:hAnsi="Times New Roman" w:cs="Times New Roman"/>
                <w:color w:val="000000" w:themeColor="text1"/>
                <w:sz w:val="26"/>
                <w:szCs w:val="26"/>
              </w:rPr>
              <w:t>Установление</w:t>
            </w:r>
            <w:r w:rsidR="00137889" w:rsidRPr="00153CC1">
              <w:rPr>
                <w:rFonts w:ascii="Times New Roman" w:hAnsi="Times New Roman" w:cs="Times New Roman"/>
                <w:color w:val="000000" w:themeColor="text1"/>
                <w:sz w:val="26"/>
                <w:szCs w:val="26"/>
              </w:rPr>
              <w:t xml:space="preserve"> связей с другими организациями; </w:t>
            </w:r>
          </w:p>
          <w:p w:rsidR="00137889" w:rsidRPr="00893148" w:rsidRDefault="00137889" w:rsidP="005A0E5C">
            <w:pPr>
              <w:ind w:firstLine="459"/>
              <w:contextualSpacing/>
              <w:jc w:val="both"/>
              <w:rPr>
                <w:rFonts w:ascii="Times New Roman" w:hAnsi="Times New Roman" w:cs="Times New Roman"/>
                <w:sz w:val="26"/>
                <w:szCs w:val="26"/>
              </w:rPr>
            </w:pPr>
            <w:r w:rsidRPr="00893148">
              <w:rPr>
                <w:rFonts w:ascii="Times New Roman" w:hAnsi="Times New Roman" w:cs="Times New Roman"/>
                <w:sz w:val="26"/>
                <w:szCs w:val="26"/>
              </w:rPr>
              <w:t xml:space="preserve">Создание единых информационных ресурсов; </w:t>
            </w:r>
          </w:p>
          <w:p w:rsidR="00137889" w:rsidRPr="00893148" w:rsidRDefault="00137889" w:rsidP="005A0E5C">
            <w:pPr>
              <w:ind w:firstLine="459"/>
              <w:contextualSpacing/>
              <w:jc w:val="both"/>
              <w:rPr>
                <w:rFonts w:ascii="Times New Roman" w:hAnsi="Times New Roman" w:cs="Times New Roman"/>
                <w:sz w:val="26"/>
                <w:szCs w:val="26"/>
              </w:rPr>
            </w:pPr>
            <w:r w:rsidRPr="00893148">
              <w:rPr>
                <w:rFonts w:ascii="Times New Roman" w:hAnsi="Times New Roman" w:cs="Times New Roman"/>
                <w:sz w:val="26"/>
                <w:szCs w:val="26"/>
              </w:rPr>
              <w:t xml:space="preserve">Разработка и внедрение инновационных форм работы; </w:t>
            </w:r>
          </w:p>
          <w:p w:rsidR="00137889" w:rsidRPr="00893148" w:rsidRDefault="00137889" w:rsidP="005A0E5C">
            <w:pPr>
              <w:ind w:firstLine="459"/>
              <w:contextualSpacing/>
              <w:jc w:val="both"/>
              <w:rPr>
                <w:rFonts w:ascii="Times New Roman" w:hAnsi="Times New Roman" w:cs="Times New Roman"/>
                <w:sz w:val="26"/>
                <w:szCs w:val="26"/>
              </w:rPr>
            </w:pPr>
            <w:r w:rsidRPr="00893148">
              <w:rPr>
                <w:rFonts w:ascii="Times New Roman" w:hAnsi="Times New Roman" w:cs="Times New Roman"/>
                <w:sz w:val="26"/>
                <w:szCs w:val="26"/>
              </w:rPr>
              <w:t xml:space="preserve">Обобщение и распространение опыта; </w:t>
            </w:r>
          </w:p>
          <w:p w:rsidR="00137889" w:rsidRPr="00893148" w:rsidRDefault="00137889" w:rsidP="005A0E5C">
            <w:pPr>
              <w:ind w:firstLine="459"/>
              <w:contextualSpacing/>
              <w:jc w:val="both"/>
              <w:rPr>
                <w:rFonts w:ascii="Times New Roman" w:hAnsi="Times New Roman" w:cs="Times New Roman"/>
                <w:sz w:val="26"/>
                <w:szCs w:val="26"/>
              </w:rPr>
            </w:pPr>
            <w:r w:rsidRPr="00893148">
              <w:rPr>
                <w:rFonts w:ascii="Times New Roman" w:hAnsi="Times New Roman" w:cs="Times New Roman"/>
                <w:sz w:val="26"/>
                <w:szCs w:val="26"/>
              </w:rPr>
              <w:t xml:space="preserve">Подведение итогов и анализ реализации программы; </w:t>
            </w:r>
          </w:p>
          <w:p w:rsidR="00137889" w:rsidRPr="00893148" w:rsidRDefault="00137889" w:rsidP="00153CC1">
            <w:pPr>
              <w:ind w:firstLine="459"/>
              <w:contextualSpacing/>
              <w:jc w:val="both"/>
              <w:rPr>
                <w:rFonts w:ascii="Times New Roman" w:hAnsi="Times New Roman" w:cs="Times New Roman"/>
                <w:sz w:val="26"/>
                <w:szCs w:val="26"/>
              </w:rPr>
            </w:pPr>
            <w:r w:rsidRPr="00893148">
              <w:rPr>
                <w:rFonts w:ascii="Times New Roman" w:hAnsi="Times New Roman" w:cs="Times New Roman"/>
                <w:sz w:val="26"/>
                <w:szCs w:val="26"/>
              </w:rPr>
              <w:t>Подготовка новой программы развития библиотеки.</w:t>
            </w:r>
          </w:p>
        </w:tc>
      </w:tr>
      <w:tr w:rsidR="00137889" w:rsidRPr="00893148" w:rsidTr="00992808">
        <w:tc>
          <w:tcPr>
            <w:tcW w:w="2093" w:type="dxa"/>
          </w:tcPr>
          <w:p w:rsidR="00137889" w:rsidRPr="00893148" w:rsidRDefault="00137889" w:rsidP="00137889">
            <w:pPr>
              <w:rPr>
                <w:rFonts w:ascii="Times New Roman" w:hAnsi="Times New Roman" w:cs="Times New Roman"/>
                <w:b/>
                <w:sz w:val="26"/>
                <w:szCs w:val="26"/>
              </w:rPr>
            </w:pPr>
            <w:r w:rsidRPr="00893148">
              <w:rPr>
                <w:rFonts w:ascii="Times New Roman" w:hAnsi="Times New Roman" w:cs="Times New Roman"/>
                <w:b/>
                <w:sz w:val="26"/>
                <w:szCs w:val="26"/>
              </w:rPr>
              <w:lastRenderedPageBreak/>
              <w:t>Цель</w:t>
            </w:r>
          </w:p>
        </w:tc>
        <w:tc>
          <w:tcPr>
            <w:tcW w:w="7478" w:type="dxa"/>
          </w:tcPr>
          <w:p w:rsidR="00137889" w:rsidRPr="00893148" w:rsidRDefault="00137889" w:rsidP="00153CC1">
            <w:pPr>
              <w:jc w:val="both"/>
              <w:rPr>
                <w:rFonts w:ascii="Times New Roman" w:hAnsi="Times New Roman" w:cs="Times New Roman"/>
                <w:sz w:val="26"/>
                <w:szCs w:val="26"/>
              </w:rPr>
            </w:pPr>
            <w:r w:rsidRPr="00893148">
              <w:rPr>
                <w:rFonts w:ascii="Times New Roman" w:hAnsi="Times New Roman" w:cs="Times New Roman"/>
                <w:sz w:val="26"/>
                <w:szCs w:val="26"/>
              </w:rPr>
              <w:t xml:space="preserve">Создание качественно нового уровня </w:t>
            </w:r>
            <w:proofErr w:type="spellStart"/>
            <w:proofErr w:type="gramStart"/>
            <w:r w:rsidRPr="00893148">
              <w:rPr>
                <w:rFonts w:ascii="Times New Roman" w:hAnsi="Times New Roman" w:cs="Times New Roman"/>
                <w:sz w:val="26"/>
                <w:szCs w:val="26"/>
              </w:rPr>
              <w:t>библиотечно</w:t>
            </w:r>
            <w:proofErr w:type="spellEnd"/>
            <w:r w:rsidRPr="00893148">
              <w:rPr>
                <w:rFonts w:ascii="Times New Roman" w:hAnsi="Times New Roman" w:cs="Times New Roman"/>
                <w:sz w:val="26"/>
                <w:szCs w:val="26"/>
              </w:rPr>
              <w:t>- информационного</w:t>
            </w:r>
            <w:proofErr w:type="gramEnd"/>
            <w:r w:rsidRPr="00893148">
              <w:rPr>
                <w:rFonts w:ascii="Times New Roman" w:hAnsi="Times New Roman" w:cs="Times New Roman"/>
                <w:sz w:val="26"/>
                <w:szCs w:val="26"/>
              </w:rPr>
              <w:t xml:space="preserve"> обслуживания </w:t>
            </w:r>
            <w:r w:rsidR="00FA056C">
              <w:rPr>
                <w:rFonts w:ascii="Times New Roman" w:hAnsi="Times New Roman" w:cs="Times New Roman"/>
                <w:sz w:val="26"/>
                <w:szCs w:val="26"/>
              </w:rPr>
              <w:t>об</w:t>
            </w:r>
            <w:r w:rsidRPr="00E319E1">
              <w:rPr>
                <w:rFonts w:ascii="Times New Roman" w:hAnsi="Times New Roman" w:cs="Times New Roman"/>
                <w:color w:val="000000" w:themeColor="text1"/>
                <w:sz w:val="26"/>
                <w:szCs w:val="26"/>
              </w:rPr>
              <w:t>уча</w:t>
            </w:r>
            <w:r w:rsidR="00FA056C" w:rsidRPr="00E319E1">
              <w:rPr>
                <w:rFonts w:ascii="Times New Roman" w:hAnsi="Times New Roman" w:cs="Times New Roman"/>
                <w:color w:val="000000" w:themeColor="text1"/>
                <w:sz w:val="26"/>
                <w:szCs w:val="26"/>
              </w:rPr>
              <w:t>ю</w:t>
            </w:r>
            <w:r w:rsidRPr="00E319E1">
              <w:rPr>
                <w:rFonts w:ascii="Times New Roman" w:hAnsi="Times New Roman" w:cs="Times New Roman"/>
                <w:color w:val="000000" w:themeColor="text1"/>
                <w:sz w:val="26"/>
                <w:szCs w:val="26"/>
              </w:rPr>
              <w:t>щихс</w:t>
            </w:r>
            <w:r w:rsidRPr="00893148">
              <w:rPr>
                <w:rFonts w:ascii="Times New Roman" w:hAnsi="Times New Roman" w:cs="Times New Roman"/>
                <w:sz w:val="26"/>
                <w:szCs w:val="26"/>
              </w:rPr>
              <w:t>я, родителей</w:t>
            </w:r>
            <w:r w:rsidR="00FA056C">
              <w:rPr>
                <w:rFonts w:ascii="Times New Roman" w:hAnsi="Times New Roman" w:cs="Times New Roman"/>
                <w:sz w:val="26"/>
                <w:szCs w:val="26"/>
              </w:rPr>
              <w:t xml:space="preserve"> (законных представителей)</w:t>
            </w:r>
            <w:r w:rsidRPr="00893148">
              <w:rPr>
                <w:rFonts w:ascii="Times New Roman" w:hAnsi="Times New Roman" w:cs="Times New Roman"/>
                <w:sz w:val="26"/>
                <w:szCs w:val="26"/>
              </w:rPr>
              <w:t xml:space="preserve">, </w:t>
            </w:r>
            <w:r w:rsidR="00FA056C" w:rsidRPr="00E319E1">
              <w:rPr>
                <w:rFonts w:ascii="Times New Roman" w:hAnsi="Times New Roman" w:cs="Times New Roman"/>
                <w:color w:val="000000" w:themeColor="text1"/>
                <w:sz w:val="26"/>
                <w:szCs w:val="26"/>
              </w:rPr>
              <w:t>педагогов</w:t>
            </w:r>
            <w:r w:rsidRPr="00893148">
              <w:rPr>
                <w:rFonts w:ascii="Times New Roman" w:hAnsi="Times New Roman" w:cs="Times New Roman"/>
                <w:sz w:val="26"/>
                <w:szCs w:val="26"/>
              </w:rPr>
              <w:t xml:space="preserve"> на основе новых информационных технологий</w:t>
            </w:r>
            <w:r w:rsidR="00153CC1">
              <w:rPr>
                <w:rFonts w:ascii="Times New Roman" w:hAnsi="Times New Roman" w:cs="Times New Roman"/>
                <w:sz w:val="26"/>
                <w:szCs w:val="26"/>
              </w:rPr>
              <w:t>.</w:t>
            </w:r>
          </w:p>
        </w:tc>
      </w:tr>
      <w:tr w:rsidR="00137889" w:rsidRPr="00893148" w:rsidTr="00992808">
        <w:tc>
          <w:tcPr>
            <w:tcW w:w="2093" w:type="dxa"/>
          </w:tcPr>
          <w:p w:rsidR="00137889" w:rsidRPr="00893148" w:rsidRDefault="00137889" w:rsidP="00137889">
            <w:pPr>
              <w:rPr>
                <w:rFonts w:ascii="Times New Roman" w:hAnsi="Times New Roman" w:cs="Times New Roman"/>
                <w:b/>
                <w:sz w:val="26"/>
                <w:szCs w:val="26"/>
              </w:rPr>
            </w:pPr>
            <w:r w:rsidRPr="00893148">
              <w:rPr>
                <w:rFonts w:ascii="Times New Roman" w:hAnsi="Times New Roman" w:cs="Times New Roman"/>
                <w:b/>
                <w:sz w:val="26"/>
                <w:szCs w:val="26"/>
              </w:rPr>
              <w:t>Задачи</w:t>
            </w:r>
          </w:p>
        </w:tc>
        <w:tc>
          <w:tcPr>
            <w:tcW w:w="7478" w:type="dxa"/>
          </w:tcPr>
          <w:p w:rsidR="00137889" w:rsidRPr="00893148" w:rsidRDefault="00091F9B" w:rsidP="00091F9B">
            <w:pPr>
              <w:tabs>
                <w:tab w:val="left" w:pos="1674"/>
              </w:tabs>
              <w:jc w:val="both"/>
              <w:rPr>
                <w:rFonts w:ascii="Times New Roman" w:hAnsi="Times New Roman" w:cs="Times New Roman"/>
                <w:sz w:val="26"/>
                <w:szCs w:val="26"/>
              </w:rPr>
            </w:pPr>
            <w:r w:rsidRPr="00893148">
              <w:rPr>
                <w:rFonts w:ascii="Times New Roman" w:hAnsi="Times New Roman" w:cs="Times New Roman"/>
                <w:sz w:val="26"/>
                <w:szCs w:val="26"/>
              </w:rPr>
              <w:t xml:space="preserve">        1. </w:t>
            </w:r>
            <w:r w:rsidR="00137889" w:rsidRPr="00893148">
              <w:rPr>
                <w:rFonts w:ascii="Times New Roman" w:hAnsi="Times New Roman" w:cs="Times New Roman"/>
                <w:sz w:val="26"/>
                <w:szCs w:val="26"/>
              </w:rPr>
              <w:t>Оказание качественных библиотечно-информационных услуг.</w:t>
            </w:r>
          </w:p>
          <w:p w:rsidR="00137889" w:rsidRPr="00893148" w:rsidRDefault="00137889" w:rsidP="00091F9B">
            <w:pPr>
              <w:tabs>
                <w:tab w:val="left" w:pos="1674"/>
              </w:tabs>
              <w:ind w:firstLine="459"/>
              <w:jc w:val="both"/>
              <w:rPr>
                <w:rFonts w:ascii="Times New Roman" w:hAnsi="Times New Roman" w:cs="Times New Roman"/>
                <w:sz w:val="26"/>
                <w:szCs w:val="26"/>
              </w:rPr>
            </w:pPr>
            <w:r w:rsidRPr="00893148">
              <w:rPr>
                <w:rFonts w:ascii="Times New Roman" w:hAnsi="Times New Roman" w:cs="Times New Roman"/>
                <w:sz w:val="26"/>
                <w:szCs w:val="26"/>
              </w:rPr>
              <w:t xml:space="preserve">2. Организация взаимодействия с педагогическим коллективом и родителями в области развития читательской компетентности школьников. </w:t>
            </w:r>
          </w:p>
          <w:p w:rsidR="00137889" w:rsidRPr="00893148" w:rsidRDefault="00137889" w:rsidP="00091F9B">
            <w:pPr>
              <w:tabs>
                <w:tab w:val="left" w:pos="1674"/>
              </w:tabs>
              <w:ind w:firstLine="459"/>
              <w:jc w:val="both"/>
              <w:rPr>
                <w:rFonts w:ascii="Times New Roman" w:hAnsi="Times New Roman" w:cs="Times New Roman"/>
                <w:sz w:val="26"/>
                <w:szCs w:val="26"/>
              </w:rPr>
            </w:pPr>
            <w:r w:rsidRPr="00893148">
              <w:rPr>
                <w:rFonts w:ascii="Times New Roman" w:hAnsi="Times New Roman" w:cs="Times New Roman"/>
                <w:sz w:val="26"/>
                <w:szCs w:val="26"/>
              </w:rPr>
              <w:t>3. Расширение и укрепление материально-технической базы библиотеки средствами</w:t>
            </w:r>
            <w:r w:rsidRPr="00A4538C">
              <w:rPr>
                <w:rFonts w:ascii="Times New Roman" w:hAnsi="Times New Roman" w:cs="Times New Roman"/>
                <w:color w:val="FF0000"/>
                <w:sz w:val="26"/>
                <w:szCs w:val="26"/>
              </w:rPr>
              <w:t>,</w:t>
            </w:r>
            <w:r w:rsidR="00A4538C">
              <w:rPr>
                <w:rFonts w:ascii="Times New Roman" w:hAnsi="Times New Roman" w:cs="Times New Roman"/>
                <w:color w:val="FF0000"/>
                <w:sz w:val="26"/>
                <w:szCs w:val="26"/>
              </w:rPr>
              <w:t xml:space="preserve"> </w:t>
            </w:r>
            <w:r w:rsidRPr="00E319E1">
              <w:rPr>
                <w:rFonts w:ascii="Times New Roman" w:hAnsi="Times New Roman" w:cs="Times New Roman"/>
                <w:color w:val="000000" w:themeColor="text1"/>
                <w:sz w:val="26"/>
                <w:szCs w:val="26"/>
              </w:rPr>
              <w:t>позволяющи</w:t>
            </w:r>
            <w:r w:rsidR="00FA056C" w:rsidRPr="00E319E1">
              <w:rPr>
                <w:rFonts w:ascii="Times New Roman" w:hAnsi="Times New Roman" w:cs="Times New Roman"/>
                <w:color w:val="000000" w:themeColor="text1"/>
                <w:sz w:val="26"/>
                <w:szCs w:val="26"/>
              </w:rPr>
              <w:t>ми</w:t>
            </w:r>
            <w:r w:rsidRPr="00E319E1">
              <w:rPr>
                <w:rFonts w:ascii="Times New Roman" w:hAnsi="Times New Roman" w:cs="Times New Roman"/>
                <w:color w:val="000000" w:themeColor="text1"/>
                <w:sz w:val="26"/>
                <w:szCs w:val="26"/>
              </w:rPr>
              <w:t xml:space="preserve"> внедрить информационные</w:t>
            </w:r>
            <w:r w:rsidRPr="00893148">
              <w:rPr>
                <w:rFonts w:ascii="Times New Roman" w:hAnsi="Times New Roman" w:cs="Times New Roman"/>
                <w:sz w:val="26"/>
                <w:szCs w:val="26"/>
              </w:rPr>
              <w:t xml:space="preserve"> технологии как основы свободного и равного доступа детей и подростков к информации. </w:t>
            </w:r>
          </w:p>
          <w:p w:rsidR="00137889" w:rsidRPr="00893148" w:rsidRDefault="00137889" w:rsidP="00091F9B">
            <w:pPr>
              <w:tabs>
                <w:tab w:val="left" w:pos="1674"/>
              </w:tabs>
              <w:ind w:firstLine="459"/>
              <w:jc w:val="both"/>
              <w:rPr>
                <w:rFonts w:ascii="Times New Roman" w:hAnsi="Times New Roman" w:cs="Times New Roman"/>
                <w:sz w:val="26"/>
                <w:szCs w:val="26"/>
              </w:rPr>
            </w:pPr>
            <w:r w:rsidRPr="00893148">
              <w:rPr>
                <w:rFonts w:ascii="Times New Roman" w:hAnsi="Times New Roman" w:cs="Times New Roman"/>
                <w:sz w:val="26"/>
                <w:szCs w:val="26"/>
              </w:rPr>
              <w:t>4. Увеличение количества читателей, формирование у них информационной культуры, повышение  уровня общеобразовательной подготовки в области современных ИКТ.</w:t>
            </w:r>
          </w:p>
          <w:p w:rsidR="00137889" w:rsidRPr="00893148" w:rsidRDefault="00137889" w:rsidP="00091F9B">
            <w:pPr>
              <w:tabs>
                <w:tab w:val="left" w:pos="1674"/>
              </w:tabs>
              <w:ind w:firstLine="459"/>
              <w:jc w:val="both"/>
              <w:rPr>
                <w:rFonts w:ascii="Times New Roman" w:hAnsi="Times New Roman" w:cs="Times New Roman"/>
                <w:sz w:val="26"/>
                <w:szCs w:val="26"/>
              </w:rPr>
            </w:pPr>
            <w:r w:rsidRPr="00893148">
              <w:rPr>
                <w:rFonts w:ascii="Times New Roman" w:hAnsi="Times New Roman" w:cs="Times New Roman"/>
                <w:sz w:val="26"/>
                <w:szCs w:val="26"/>
              </w:rPr>
              <w:t xml:space="preserve">5. Участие в  проектах и конкурсах различного уровня. </w:t>
            </w:r>
          </w:p>
          <w:p w:rsidR="00137889" w:rsidRPr="00893148" w:rsidRDefault="00137889" w:rsidP="00091F9B">
            <w:pPr>
              <w:tabs>
                <w:tab w:val="left" w:pos="1674"/>
              </w:tabs>
              <w:ind w:firstLine="459"/>
              <w:jc w:val="both"/>
              <w:rPr>
                <w:rFonts w:ascii="Times New Roman" w:hAnsi="Times New Roman" w:cs="Times New Roman"/>
                <w:sz w:val="26"/>
                <w:szCs w:val="26"/>
              </w:rPr>
            </w:pPr>
            <w:r w:rsidRPr="00893148">
              <w:rPr>
                <w:rFonts w:ascii="Times New Roman" w:hAnsi="Times New Roman" w:cs="Times New Roman"/>
                <w:sz w:val="26"/>
                <w:szCs w:val="26"/>
              </w:rPr>
              <w:t xml:space="preserve">6. Создание раздела «Информационно-библиотечный центр» на сайте школы.  </w:t>
            </w:r>
          </w:p>
        </w:tc>
      </w:tr>
      <w:tr w:rsidR="00137889" w:rsidRPr="00893148" w:rsidTr="00992808">
        <w:tc>
          <w:tcPr>
            <w:tcW w:w="2093" w:type="dxa"/>
          </w:tcPr>
          <w:p w:rsidR="00137889" w:rsidRPr="00893148" w:rsidRDefault="00137889" w:rsidP="00137889">
            <w:pPr>
              <w:rPr>
                <w:rFonts w:ascii="Times New Roman" w:hAnsi="Times New Roman" w:cs="Times New Roman"/>
                <w:b/>
                <w:sz w:val="26"/>
                <w:szCs w:val="26"/>
              </w:rPr>
            </w:pPr>
            <w:r w:rsidRPr="00893148">
              <w:rPr>
                <w:rFonts w:ascii="Times New Roman" w:hAnsi="Times New Roman" w:cs="Times New Roman"/>
                <w:b/>
                <w:sz w:val="26"/>
                <w:szCs w:val="26"/>
              </w:rPr>
              <w:t>Направления деятельности</w:t>
            </w:r>
          </w:p>
        </w:tc>
        <w:tc>
          <w:tcPr>
            <w:tcW w:w="7478" w:type="dxa"/>
          </w:tcPr>
          <w:p w:rsidR="00137889" w:rsidRPr="00893148" w:rsidRDefault="00137889" w:rsidP="00091F9B">
            <w:pPr>
              <w:ind w:firstLine="459"/>
              <w:jc w:val="both"/>
              <w:rPr>
                <w:rFonts w:ascii="Times New Roman" w:hAnsi="Times New Roman" w:cs="Times New Roman"/>
                <w:sz w:val="26"/>
                <w:szCs w:val="26"/>
              </w:rPr>
            </w:pPr>
            <w:r w:rsidRPr="00893148">
              <w:rPr>
                <w:rFonts w:ascii="Times New Roman" w:hAnsi="Times New Roman" w:cs="Times New Roman"/>
                <w:sz w:val="26"/>
                <w:szCs w:val="26"/>
              </w:rPr>
              <w:t>1. Формирование имиджа информационно-библиотечного центра в культурном пространстве образовательного учреждения.</w:t>
            </w:r>
          </w:p>
          <w:p w:rsidR="00137889" w:rsidRPr="00893148" w:rsidRDefault="00137889" w:rsidP="00091F9B">
            <w:pPr>
              <w:ind w:firstLine="459"/>
              <w:jc w:val="both"/>
              <w:rPr>
                <w:rFonts w:ascii="Times New Roman" w:hAnsi="Times New Roman" w:cs="Times New Roman"/>
                <w:sz w:val="26"/>
                <w:szCs w:val="26"/>
              </w:rPr>
            </w:pPr>
            <w:r w:rsidRPr="00893148">
              <w:rPr>
                <w:rFonts w:ascii="Times New Roman" w:hAnsi="Times New Roman" w:cs="Times New Roman"/>
                <w:sz w:val="26"/>
                <w:szCs w:val="26"/>
              </w:rPr>
              <w:t>2. Развитие информационно-библиотечного обслуживания.</w:t>
            </w:r>
          </w:p>
          <w:p w:rsidR="00137889" w:rsidRPr="00893148" w:rsidRDefault="00137889" w:rsidP="00091F9B">
            <w:pPr>
              <w:ind w:firstLine="459"/>
              <w:jc w:val="both"/>
              <w:rPr>
                <w:rFonts w:ascii="Times New Roman" w:hAnsi="Times New Roman" w:cs="Times New Roman"/>
                <w:sz w:val="26"/>
                <w:szCs w:val="26"/>
              </w:rPr>
            </w:pPr>
            <w:r w:rsidRPr="00893148">
              <w:rPr>
                <w:rFonts w:ascii="Times New Roman" w:hAnsi="Times New Roman" w:cs="Times New Roman"/>
                <w:sz w:val="26"/>
                <w:szCs w:val="26"/>
              </w:rPr>
              <w:t>3. Развитие информационно-коммуникативной среды.</w:t>
            </w:r>
          </w:p>
          <w:p w:rsidR="00137889" w:rsidRPr="00893148" w:rsidRDefault="00137889" w:rsidP="00091F9B">
            <w:pPr>
              <w:ind w:firstLine="459"/>
              <w:jc w:val="both"/>
              <w:rPr>
                <w:rFonts w:ascii="Times New Roman" w:hAnsi="Times New Roman" w:cs="Times New Roman"/>
                <w:sz w:val="26"/>
                <w:szCs w:val="26"/>
              </w:rPr>
            </w:pPr>
            <w:r w:rsidRPr="00893148">
              <w:rPr>
                <w:rFonts w:ascii="Times New Roman" w:hAnsi="Times New Roman" w:cs="Times New Roman"/>
                <w:sz w:val="26"/>
                <w:szCs w:val="26"/>
              </w:rPr>
              <w:lastRenderedPageBreak/>
              <w:t>4. Формирование и развитие проектной деятельности.</w:t>
            </w:r>
          </w:p>
          <w:p w:rsidR="00137889" w:rsidRPr="00893148" w:rsidRDefault="00137889" w:rsidP="00091F9B">
            <w:pPr>
              <w:ind w:firstLine="459"/>
              <w:jc w:val="both"/>
              <w:rPr>
                <w:rFonts w:ascii="Times New Roman" w:hAnsi="Times New Roman" w:cs="Times New Roman"/>
                <w:sz w:val="26"/>
                <w:szCs w:val="26"/>
              </w:rPr>
            </w:pPr>
            <w:r w:rsidRPr="00893148">
              <w:rPr>
                <w:rFonts w:ascii="Times New Roman" w:hAnsi="Times New Roman" w:cs="Times New Roman"/>
                <w:sz w:val="26"/>
                <w:szCs w:val="26"/>
              </w:rPr>
              <w:t>5. Обеспечение эффективности инновационной деятельности.</w:t>
            </w:r>
          </w:p>
        </w:tc>
      </w:tr>
      <w:tr w:rsidR="00137889" w:rsidRPr="00893148" w:rsidTr="00992808">
        <w:tc>
          <w:tcPr>
            <w:tcW w:w="2093" w:type="dxa"/>
          </w:tcPr>
          <w:p w:rsidR="00137889" w:rsidRPr="00893148" w:rsidRDefault="00137889" w:rsidP="00137889">
            <w:pPr>
              <w:rPr>
                <w:rFonts w:ascii="Times New Roman" w:hAnsi="Times New Roman" w:cs="Times New Roman"/>
                <w:b/>
                <w:sz w:val="26"/>
                <w:szCs w:val="26"/>
              </w:rPr>
            </w:pPr>
            <w:r w:rsidRPr="00893148">
              <w:rPr>
                <w:rFonts w:ascii="Times New Roman" w:hAnsi="Times New Roman" w:cs="Times New Roman"/>
                <w:b/>
                <w:sz w:val="26"/>
                <w:szCs w:val="26"/>
              </w:rPr>
              <w:lastRenderedPageBreak/>
              <w:t>Ожидаемые конечные результаты реализации Программы</w:t>
            </w:r>
          </w:p>
        </w:tc>
        <w:tc>
          <w:tcPr>
            <w:tcW w:w="7478" w:type="dxa"/>
          </w:tcPr>
          <w:p w:rsidR="00137889" w:rsidRPr="00893148" w:rsidRDefault="00137889" w:rsidP="00091F9B">
            <w:pPr>
              <w:pStyle w:val="a8"/>
              <w:numPr>
                <w:ilvl w:val="2"/>
                <w:numId w:val="12"/>
              </w:numPr>
              <w:ind w:hanging="403"/>
              <w:rPr>
                <w:rFonts w:ascii="Times New Roman" w:hAnsi="Times New Roman" w:cs="Times New Roman"/>
                <w:sz w:val="26"/>
                <w:szCs w:val="26"/>
              </w:rPr>
            </w:pPr>
            <w:r w:rsidRPr="00893148">
              <w:rPr>
                <w:rFonts w:ascii="Times New Roman" w:hAnsi="Times New Roman" w:cs="Times New Roman"/>
                <w:sz w:val="26"/>
                <w:szCs w:val="26"/>
              </w:rPr>
              <w:t>Повышение качества организации библиотечно-информационного обслуживания читателей;</w:t>
            </w:r>
          </w:p>
          <w:p w:rsidR="00137889" w:rsidRPr="00893148" w:rsidRDefault="00137889" w:rsidP="00091F9B">
            <w:pPr>
              <w:pStyle w:val="a8"/>
              <w:numPr>
                <w:ilvl w:val="2"/>
                <w:numId w:val="12"/>
              </w:numPr>
              <w:tabs>
                <w:tab w:val="left" w:pos="3282"/>
              </w:tabs>
              <w:ind w:hanging="403"/>
              <w:rPr>
                <w:rFonts w:ascii="Times New Roman" w:hAnsi="Times New Roman" w:cs="Times New Roman"/>
                <w:sz w:val="26"/>
                <w:szCs w:val="26"/>
              </w:rPr>
            </w:pPr>
            <w:r w:rsidRPr="00893148">
              <w:rPr>
                <w:rFonts w:ascii="Times New Roman" w:hAnsi="Times New Roman" w:cs="Times New Roman"/>
                <w:sz w:val="26"/>
                <w:szCs w:val="26"/>
              </w:rPr>
              <w:t xml:space="preserve">Обеспечение широкого доступа </w:t>
            </w:r>
            <w:r w:rsidR="00FA056C" w:rsidRPr="00E319E1">
              <w:rPr>
                <w:rFonts w:ascii="Times New Roman" w:hAnsi="Times New Roman" w:cs="Times New Roman"/>
                <w:color w:val="000000" w:themeColor="text1"/>
                <w:sz w:val="26"/>
                <w:szCs w:val="26"/>
              </w:rPr>
              <w:t>об</w:t>
            </w:r>
            <w:r w:rsidRPr="00E319E1">
              <w:rPr>
                <w:rFonts w:ascii="Times New Roman" w:hAnsi="Times New Roman" w:cs="Times New Roman"/>
                <w:color w:val="000000" w:themeColor="text1"/>
                <w:sz w:val="26"/>
                <w:szCs w:val="26"/>
              </w:rPr>
              <w:t>уча</w:t>
            </w:r>
            <w:r w:rsidR="00FA056C" w:rsidRPr="00E319E1">
              <w:rPr>
                <w:rFonts w:ascii="Times New Roman" w:hAnsi="Times New Roman" w:cs="Times New Roman"/>
                <w:color w:val="000000" w:themeColor="text1"/>
                <w:sz w:val="26"/>
                <w:szCs w:val="26"/>
              </w:rPr>
              <w:t>ю</w:t>
            </w:r>
            <w:r w:rsidRPr="00E319E1">
              <w:rPr>
                <w:rFonts w:ascii="Times New Roman" w:hAnsi="Times New Roman" w:cs="Times New Roman"/>
                <w:color w:val="000000" w:themeColor="text1"/>
                <w:sz w:val="26"/>
                <w:szCs w:val="26"/>
              </w:rPr>
              <w:t xml:space="preserve">щихся, </w:t>
            </w:r>
            <w:r w:rsidR="00FA056C" w:rsidRPr="00E319E1">
              <w:rPr>
                <w:rFonts w:ascii="Times New Roman" w:hAnsi="Times New Roman" w:cs="Times New Roman"/>
                <w:color w:val="000000" w:themeColor="text1"/>
                <w:sz w:val="26"/>
                <w:szCs w:val="26"/>
              </w:rPr>
              <w:t>педагогов</w:t>
            </w:r>
            <w:r w:rsidRPr="00E319E1">
              <w:rPr>
                <w:rFonts w:ascii="Times New Roman" w:hAnsi="Times New Roman" w:cs="Times New Roman"/>
                <w:color w:val="000000" w:themeColor="text1"/>
                <w:sz w:val="26"/>
                <w:szCs w:val="26"/>
              </w:rPr>
              <w:t xml:space="preserve"> и родителей</w:t>
            </w:r>
            <w:r w:rsidR="00FA056C" w:rsidRPr="00E319E1">
              <w:rPr>
                <w:rFonts w:ascii="Times New Roman" w:hAnsi="Times New Roman" w:cs="Times New Roman"/>
                <w:color w:val="000000" w:themeColor="text1"/>
                <w:sz w:val="26"/>
                <w:szCs w:val="26"/>
              </w:rPr>
              <w:t xml:space="preserve"> (законных представителей)</w:t>
            </w:r>
            <w:r w:rsidRPr="00E319E1">
              <w:rPr>
                <w:rFonts w:ascii="Times New Roman" w:hAnsi="Times New Roman" w:cs="Times New Roman"/>
                <w:color w:val="000000" w:themeColor="text1"/>
                <w:sz w:val="26"/>
                <w:szCs w:val="26"/>
              </w:rPr>
              <w:t xml:space="preserve"> к глобальным</w:t>
            </w:r>
            <w:r w:rsidRPr="00893148">
              <w:rPr>
                <w:rFonts w:ascii="Times New Roman" w:hAnsi="Times New Roman" w:cs="Times New Roman"/>
                <w:sz w:val="26"/>
                <w:szCs w:val="26"/>
              </w:rPr>
              <w:t xml:space="preserve"> информационным ресурсам;</w:t>
            </w:r>
          </w:p>
          <w:p w:rsidR="00137889" w:rsidRPr="00893148" w:rsidRDefault="00137889" w:rsidP="00091F9B">
            <w:pPr>
              <w:numPr>
                <w:ilvl w:val="2"/>
                <w:numId w:val="12"/>
              </w:numPr>
              <w:tabs>
                <w:tab w:val="left" w:pos="3282"/>
              </w:tabs>
              <w:ind w:hanging="403"/>
              <w:contextualSpacing/>
              <w:rPr>
                <w:rFonts w:ascii="Times New Roman" w:hAnsi="Times New Roman" w:cs="Times New Roman"/>
                <w:sz w:val="26"/>
                <w:szCs w:val="26"/>
              </w:rPr>
            </w:pPr>
            <w:r w:rsidRPr="00893148">
              <w:rPr>
                <w:rFonts w:ascii="Times New Roman" w:hAnsi="Times New Roman" w:cs="Times New Roman"/>
                <w:sz w:val="26"/>
                <w:szCs w:val="26"/>
              </w:rPr>
              <w:t xml:space="preserve">Улучшение комплектования и обеспечение безопасности  библиотечных фондов; </w:t>
            </w:r>
          </w:p>
          <w:p w:rsidR="00137889" w:rsidRPr="00893148" w:rsidRDefault="00137889" w:rsidP="00091F9B">
            <w:pPr>
              <w:numPr>
                <w:ilvl w:val="2"/>
                <w:numId w:val="12"/>
              </w:numPr>
              <w:tabs>
                <w:tab w:val="left" w:pos="3282"/>
              </w:tabs>
              <w:ind w:hanging="403"/>
              <w:contextualSpacing/>
              <w:rPr>
                <w:rFonts w:ascii="Times New Roman" w:hAnsi="Times New Roman" w:cs="Times New Roman"/>
                <w:sz w:val="26"/>
                <w:szCs w:val="26"/>
              </w:rPr>
            </w:pPr>
            <w:r w:rsidRPr="00893148">
              <w:rPr>
                <w:rFonts w:ascii="Times New Roman" w:hAnsi="Times New Roman" w:cs="Times New Roman"/>
                <w:sz w:val="26"/>
                <w:szCs w:val="26"/>
              </w:rPr>
              <w:t xml:space="preserve">Повышение читательской компетентности детей и подростков; </w:t>
            </w:r>
          </w:p>
          <w:p w:rsidR="00137889" w:rsidRPr="00893148" w:rsidRDefault="00137889" w:rsidP="00091F9B">
            <w:pPr>
              <w:numPr>
                <w:ilvl w:val="2"/>
                <w:numId w:val="12"/>
              </w:numPr>
              <w:tabs>
                <w:tab w:val="left" w:pos="3282"/>
              </w:tabs>
              <w:ind w:hanging="403"/>
              <w:contextualSpacing/>
              <w:rPr>
                <w:rFonts w:ascii="Times New Roman" w:hAnsi="Times New Roman" w:cs="Times New Roman"/>
                <w:sz w:val="26"/>
                <w:szCs w:val="26"/>
              </w:rPr>
            </w:pPr>
            <w:r w:rsidRPr="00893148">
              <w:rPr>
                <w:rFonts w:ascii="Times New Roman" w:hAnsi="Times New Roman" w:cs="Times New Roman"/>
                <w:sz w:val="26"/>
                <w:szCs w:val="26"/>
              </w:rPr>
              <w:t xml:space="preserve">Укрепление материально-технической базы; </w:t>
            </w:r>
          </w:p>
          <w:p w:rsidR="00137889" w:rsidRPr="001C516A" w:rsidRDefault="00137889" w:rsidP="00091F9B">
            <w:pPr>
              <w:numPr>
                <w:ilvl w:val="2"/>
                <w:numId w:val="12"/>
              </w:numPr>
              <w:tabs>
                <w:tab w:val="left" w:pos="9356"/>
              </w:tabs>
              <w:ind w:hanging="403"/>
              <w:contextualSpacing/>
              <w:rPr>
                <w:rFonts w:ascii="Times New Roman" w:hAnsi="Times New Roman" w:cs="Times New Roman"/>
                <w:color w:val="000000" w:themeColor="text1"/>
                <w:sz w:val="26"/>
                <w:szCs w:val="26"/>
              </w:rPr>
            </w:pPr>
            <w:r w:rsidRPr="00E319E1">
              <w:rPr>
                <w:rFonts w:ascii="Times New Roman" w:hAnsi="Times New Roman" w:cs="Times New Roman"/>
                <w:sz w:val="26"/>
                <w:szCs w:val="26"/>
              </w:rPr>
              <w:t xml:space="preserve">Повышение уровня </w:t>
            </w:r>
            <w:proofErr w:type="spellStart"/>
            <w:proofErr w:type="gramStart"/>
            <w:r w:rsidRPr="00E319E1">
              <w:rPr>
                <w:rFonts w:ascii="Times New Roman" w:hAnsi="Times New Roman" w:cs="Times New Roman"/>
                <w:sz w:val="26"/>
                <w:szCs w:val="26"/>
              </w:rPr>
              <w:t>ИКТ-компетентности</w:t>
            </w:r>
            <w:proofErr w:type="spellEnd"/>
            <w:proofErr w:type="gramEnd"/>
            <w:r w:rsidRPr="00E319E1">
              <w:rPr>
                <w:rFonts w:ascii="Times New Roman" w:hAnsi="Times New Roman" w:cs="Times New Roman"/>
                <w:sz w:val="26"/>
                <w:szCs w:val="26"/>
              </w:rPr>
              <w:t xml:space="preserve"> </w:t>
            </w:r>
            <w:r w:rsidRPr="001C516A">
              <w:rPr>
                <w:rFonts w:ascii="Times New Roman" w:hAnsi="Times New Roman" w:cs="Times New Roman"/>
                <w:color w:val="000000" w:themeColor="text1"/>
                <w:sz w:val="26"/>
                <w:szCs w:val="26"/>
              </w:rPr>
              <w:t xml:space="preserve">сотрудников информационно библиотечного центра  </w:t>
            </w:r>
          </w:p>
          <w:p w:rsidR="00137889" w:rsidRPr="00893148" w:rsidRDefault="00137889" w:rsidP="00091F9B">
            <w:pPr>
              <w:pStyle w:val="a8"/>
              <w:numPr>
                <w:ilvl w:val="2"/>
                <w:numId w:val="12"/>
              </w:numPr>
              <w:tabs>
                <w:tab w:val="left" w:pos="3282"/>
              </w:tabs>
              <w:ind w:hanging="403"/>
              <w:rPr>
                <w:rFonts w:ascii="Times New Roman" w:hAnsi="Times New Roman" w:cs="Times New Roman"/>
                <w:sz w:val="26"/>
                <w:szCs w:val="26"/>
              </w:rPr>
            </w:pPr>
            <w:r w:rsidRPr="00893148">
              <w:rPr>
                <w:rFonts w:ascii="Times New Roman" w:hAnsi="Times New Roman" w:cs="Times New Roman"/>
                <w:sz w:val="26"/>
                <w:szCs w:val="26"/>
              </w:rPr>
              <w:t>Обеспечение реализации прав и равных возможностей для читателей образовательного учреждения:</w:t>
            </w:r>
          </w:p>
          <w:p w:rsidR="00137889" w:rsidRPr="00893148" w:rsidRDefault="00137889" w:rsidP="00091F9B">
            <w:pPr>
              <w:numPr>
                <w:ilvl w:val="0"/>
                <w:numId w:val="13"/>
              </w:numPr>
              <w:tabs>
                <w:tab w:val="left" w:pos="0"/>
              </w:tabs>
              <w:ind w:left="851" w:hanging="392"/>
              <w:contextualSpacing/>
              <w:jc w:val="both"/>
              <w:rPr>
                <w:rFonts w:ascii="Times New Roman" w:hAnsi="Times New Roman" w:cs="Times New Roman"/>
                <w:sz w:val="26"/>
                <w:szCs w:val="26"/>
              </w:rPr>
            </w:pPr>
            <w:r w:rsidRPr="00893148">
              <w:rPr>
                <w:rFonts w:ascii="Times New Roman" w:hAnsi="Times New Roman" w:cs="Times New Roman"/>
                <w:sz w:val="26"/>
                <w:szCs w:val="26"/>
              </w:rPr>
              <w:t xml:space="preserve">на пользование актуальной и достоверной информацией оперативно, неоднократно и бесплатно; </w:t>
            </w:r>
          </w:p>
          <w:p w:rsidR="00137889" w:rsidRPr="00893148" w:rsidRDefault="00137889" w:rsidP="00091F9B">
            <w:pPr>
              <w:numPr>
                <w:ilvl w:val="0"/>
                <w:numId w:val="13"/>
              </w:numPr>
              <w:tabs>
                <w:tab w:val="left" w:pos="0"/>
              </w:tabs>
              <w:ind w:left="851" w:hanging="392"/>
              <w:contextualSpacing/>
              <w:jc w:val="both"/>
              <w:rPr>
                <w:rFonts w:ascii="Times New Roman" w:hAnsi="Times New Roman" w:cs="Times New Roman"/>
                <w:sz w:val="26"/>
                <w:szCs w:val="26"/>
              </w:rPr>
            </w:pPr>
            <w:r w:rsidRPr="00893148">
              <w:rPr>
                <w:rFonts w:ascii="Times New Roman" w:hAnsi="Times New Roman" w:cs="Times New Roman"/>
                <w:sz w:val="26"/>
                <w:szCs w:val="26"/>
              </w:rPr>
              <w:t xml:space="preserve">на доступ и приобщение к ценностям отечественной и мировой культуры; </w:t>
            </w:r>
          </w:p>
          <w:p w:rsidR="00137889" w:rsidRPr="00893148" w:rsidRDefault="00137889" w:rsidP="00091F9B">
            <w:pPr>
              <w:numPr>
                <w:ilvl w:val="0"/>
                <w:numId w:val="13"/>
              </w:numPr>
              <w:tabs>
                <w:tab w:val="left" w:pos="0"/>
              </w:tabs>
              <w:ind w:left="851" w:hanging="392"/>
              <w:contextualSpacing/>
              <w:jc w:val="both"/>
              <w:rPr>
                <w:rFonts w:ascii="Times New Roman" w:hAnsi="Times New Roman" w:cs="Times New Roman"/>
                <w:sz w:val="26"/>
                <w:szCs w:val="26"/>
              </w:rPr>
            </w:pPr>
            <w:r w:rsidRPr="00893148">
              <w:rPr>
                <w:rFonts w:ascii="Times New Roman" w:hAnsi="Times New Roman" w:cs="Times New Roman"/>
                <w:sz w:val="26"/>
                <w:szCs w:val="26"/>
              </w:rPr>
              <w:t xml:space="preserve">на интеллектуальный досуг в безопасных, комфортных условиях; </w:t>
            </w:r>
          </w:p>
          <w:p w:rsidR="00137889" w:rsidRPr="00893148" w:rsidRDefault="00137889" w:rsidP="00091F9B">
            <w:pPr>
              <w:numPr>
                <w:ilvl w:val="0"/>
                <w:numId w:val="13"/>
              </w:numPr>
              <w:tabs>
                <w:tab w:val="left" w:pos="0"/>
              </w:tabs>
              <w:ind w:left="851" w:hanging="392"/>
              <w:contextualSpacing/>
              <w:jc w:val="both"/>
              <w:rPr>
                <w:rFonts w:ascii="Times New Roman" w:hAnsi="Times New Roman" w:cs="Times New Roman"/>
                <w:sz w:val="26"/>
                <w:szCs w:val="26"/>
              </w:rPr>
            </w:pPr>
            <w:r w:rsidRPr="00893148">
              <w:rPr>
                <w:rFonts w:ascii="Times New Roman" w:hAnsi="Times New Roman" w:cs="Times New Roman"/>
                <w:sz w:val="26"/>
                <w:szCs w:val="26"/>
              </w:rPr>
              <w:t xml:space="preserve">на предоставление читателям свободного бесплатного доступа в Интернет для эффективного поиска информации, дополнительного образования, в том числе дистанционного; </w:t>
            </w:r>
          </w:p>
          <w:p w:rsidR="00137889" w:rsidRPr="00893148" w:rsidRDefault="00137889" w:rsidP="00091F9B">
            <w:pPr>
              <w:numPr>
                <w:ilvl w:val="0"/>
                <w:numId w:val="13"/>
              </w:numPr>
              <w:tabs>
                <w:tab w:val="left" w:pos="0"/>
              </w:tabs>
              <w:ind w:left="851" w:hanging="392"/>
              <w:contextualSpacing/>
              <w:jc w:val="both"/>
              <w:rPr>
                <w:rFonts w:ascii="Times New Roman" w:hAnsi="Times New Roman" w:cs="Times New Roman"/>
                <w:sz w:val="26"/>
                <w:szCs w:val="26"/>
              </w:rPr>
            </w:pPr>
            <w:r w:rsidRPr="00893148">
              <w:rPr>
                <w:rFonts w:ascii="Times New Roman" w:hAnsi="Times New Roman" w:cs="Times New Roman"/>
                <w:sz w:val="26"/>
                <w:szCs w:val="26"/>
              </w:rPr>
              <w:t xml:space="preserve">на организацию и поддержку различных форм межнационального культурного обмена и сотрудничества, обеспечивающих рост взаимопонимания и взаимоуважения различных наций и народностей; </w:t>
            </w:r>
          </w:p>
          <w:p w:rsidR="00137889" w:rsidRPr="00893148" w:rsidRDefault="00137889" w:rsidP="00091F9B">
            <w:pPr>
              <w:numPr>
                <w:ilvl w:val="0"/>
                <w:numId w:val="13"/>
              </w:numPr>
              <w:tabs>
                <w:tab w:val="left" w:pos="0"/>
              </w:tabs>
              <w:ind w:left="851" w:hanging="851"/>
              <w:contextualSpacing/>
              <w:jc w:val="both"/>
              <w:rPr>
                <w:rFonts w:ascii="Times New Roman" w:hAnsi="Times New Roman" w:cs="Times New Roman"/>
                <w:sz w:val="26"/>
                <w:szCs w:val="26"/>
              </w:rPr>
            </w:pPr>
            <w:r w:rsidRPr="00893148">
              <w:rPr>
                <w:rFonts w:ascii="Times New Roman" w:hAnsi="Times New Roman" w:cs="Times New Roman"/>
                <w:sz w:val="26"/>
                <w:szCs w:val="26"/>
              </w:rPr>
              <w:t xml:space="preserve">на организацию совместной работы </w:t>
            </w:r>
            <w:r w:rsidR="00FA056C" w:rsidRPr="001C516A">
              <w:rPr>
                <w:rFonts w:ascii="Times New Roman" w:hAnsi="Times New Roman" w:cs="Times New Roman"/>
                <w:color w:val="000000" w:themeColor="text1"/>
                <w:sz w:val="26"/>
                <w:szCs w:val="26"/>
              </w:rPr>
              <w:t>об</w:t>
            </w:r>
            <w:r w:rsidRPr="001C516A">
              <w:rPr>
                <w:rFonts w:ascii="Times New Roman" w:hAnsi="Times New Roman" w:cs="Times New Roman"/>
                <w:color w:val="000000" w:themeColor="text1"/>
                <w:sz w:val="26"/>
                <w:szCs w:val="26"/>
              </w:rPr>
              <w:t>уча</w:t>
            </w:r>
            <w:r w:rsidR="00FA056C" w:rsidRPr="001C516A">
              <w:rPr>
                <w:rFonts w:ascii="Times New Roman" w:hAnsi="Times New Roman" w:cs="Times New Roman"/>
                <w:color w:val="000000" w:themeColor="text1"/>
                <w:sz w:val="26"/>
                <w:szCs w:val="26"/>
              </w:rPr>
              <w:t>ю</w:t>
            </w:r>
            <w:r w:rsidRPr="001C516A">
              <w:rPr>
                <w:rFonts w:ascii="Times New Roman" w:hAnsi="Times New Roman" w:cs="Times New Roman"/>
                <w:color w:val="000000" w:themeColor="text1"/>
                <w:sz w:val="26"/>
                <w:szCs w:val="26"/>
              </w:rPr>
              <w:t>щихся</w:t>
            </w:r>
            <w:r w:rsidRPr="00893148">
              <w:rPr>
                <w:rFonts w:ascii="Times New Roman" w:hAnsi="Times New Roman" w:cs="Times New Roman"/>
                <w:sz w:val="26"/>
                <w:szCs w:val="26"/>
              </w:rPr>
              <w:t xml:space="preserve"> и учителей.   </w:t>
            </w:r>
          </w:p>
        </w:tc>
      </w:tr>
    </w:tbl>
    <w:p w:rsidR="00091F9B" w:rsidRPr="00893148" w:rsidRDefault="00091F9B" w:rsidP="002931FE">
      <w:pPr>
        <w:pStyle w:val="a8"/>
        <w:numPr>
          <w:ilvl w:val="0"/>
          <w:numId w:val="9"/>
        </w:numPr>
        <w:spacing w:after="0" w:line="240" w:lineRule="atLeast"/>
        <w:jc w:val="center"/>
        <w:rPr>
          <w:rFonts w:ascii="Times New Roman" w:hAnsi="Times New Roman" w:cs="Times New Roman"/>
          <w:sz w:val="26"/>
          <w:szCs w:val="26"/>
        </w:rPr>
      </w:pPr>
    </w:p>
    <w:p w:rsidR="00FA1718" w:rsidRPr="00893148" w:rsidRDefault="00FA1718" w:rsidP="00091F9B">
      <w:pPr>
        <w:pStyle w:val="a8"/>
        <w:numPr>
          <w:ilvl w:val="0"/>
          <w:numId w:val="10"/>
        </w:numPr>
        <w:spacing w:after="0" w:line="240" w:lineRule="auto"/>
        <w:ind w:hanging="153"/>
        <w:rPr>
          <w:rFonts w:ascii="Times New Roman" w:hAnsi="Times New Roman" w:cs="Times New Roman"/>
          <w:sz w:val="26"/>
          <w:szCs w:val="26"/>
        </w:rPr>
      </w:pPr>
      <w:r w:rsidRPr="00893148">
        <w:rPr>
          <w:rFonts w:ascii="Times New Roman" w:hAnsi="Times New Roman" w:cs="Times New Roman"/>
          <w:sz w:val="26"/>
          <w:szCs w:val="26"/>
        </w:rPr>
        <w:t>Основные понятия развития информационно-библиотечного центра</w:t>
      </w:r>
    </w:p>
    <w:p w:rsidR="00FA1718" w:rsidRPr="00893148" w:rsidRDefault="00FA1718" w:rsidP="00091F9B">
      <w:pPr>
        <w:pStyle w:val="a8"/>
        <w:spacing w:after="0" w:line="240" w:lineRule="auto"/>
        <w:rPr>
          <w:rFonts w:ascii="Times New Roman" w:hAnsi="Times New Roman" w:cs="Times New Roman"/>
          <w:sz w:val="26"/>
          <w:szCs w:val="26"/>
        </w:rPr>
      </w:pPr>
    </w:p>
    <w:p w:rsidR="00BB4829" w:rsidRPr="00893148" w:rsidRDefault="002931FE" w:rsidP="00091F9B">
      <w:pPr>
        <w:spacing w:after="0" w:line="240" w:lineRule="auto"/>
        <w:rPr>
          <w:rFonts w:ascii="Times New Roman" w:hAnsi="Times New Roman" w:cs="Times New Roman"/>
          <w:sz w:val="26"/>
          <w:szCs w:val="26"/>
        </w:rPr>
      </w:pPr>
      <w:r w:rsidRPr="00893148">
        <w:rPr>
          <w:rFonts w:ascii="Times New Roman" w:hAnsi="Times New Roman" w:cs="Times New Roman"/>
          <w:sz w:val="26"/>
          <w:szCs w:val="26"/>
        </w:rPr>
        <w:t>2</w:t>
      </w:r>
      <w:r w:rsidR="00FA1718" w:rsidRPr="00893148">
        <w:rPr>
          <w:rFonts w:ascii="Times New Roman" w:hAnsi="Times New Roman" w:cs="Times New Roman"/>
          <w:sz w:val="26"/>
          <w:szCs w:val="26"/>
        </w:rPr>
        <w:t xml:space="preserve">.1 </w:t>
      </w:r>
      <w:r w:rsidR="0037523E" w:rsidRPr="00893148">
        <w:rPr>
          <w:rFonts w:ascii="Times New Roman" w:hAnsi="Times New Roman" w:cs="Times New Roman"/>
          <w:sz w:val="26"/>
          <w:szCs w:val="26"/>
        </w:rPr>
        <w:t>Актуальность программы</w:t>
      </w:r>
    </w:p>
    <w:p w:rsidR="0037523E" w:rsidRPr="00893148" w:rsidRDefault="0037523E" w:rsidP="00091F9B">
      <w:pPr>
        <w:spacing w:after="0" w:line="240" w:lineRule="auto"/>
        <w:jc w:val="both"/>
        <w:rPr>
          <w:rFonts w:ascii="Times New Roman" w:hAnsi="Times New Roman" w:cs="Times New Roman"/>
          <w:sz w:val="26"/>
          <w:szCs w:val="26"/>
        </w:rPr>
      </w:pPr>
    </w:p>
    <w:p w:rsidR="0037523E" w:rsidRPr="00893148" w:rsidRDefault="0037523E" w:rsidP="009B2C6A">
      <w:pPr>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 xml:space="preserve">В Федеральной программе развития образования, новых ФГОС отражается явный социальный заказ на воспитание и формирование будущих успешно-активных, </w:t>
      </w:r>
      <w:proofErr w:type="spellStart"/>
      <w:r w:rsidRPr="00893148">
        <w:rPr>
          <w:rFonts w:ascii="Times New Roman" w:hAnsi="Times New Roman" w:cs="Times New Roman"/>
          <w:sz w:val="26"/>
          <w:szCs w:val="26"/>
        </w:rPr>
        <w:t>компьютерно-грамотных</w:t>
      </w:r>
      <w:proofErr w:type="spellEnd"/>
      <w:r w:rsidRPr="00893148">
        <w:rPr>
          <w:rFonts w:ascii="Times New Roman" w:hAnsi="Times New Roman" w:cs="Times New Roman"/>
          <w:sz w:val="26"/>
          <w:szCs w:val="26"/>
        </w:rPr>
        <w:t xml:space="preserve"> и информационно-культурных в целом участников информационного общества. Массово, с достаточно высоким уровнем ресурсного обеспечения и заданной заказчиком (в данном случае государством) степенью эффективности реализует данный заказ только новая современная система образования. </w:t>
      </w:r>
    </w:p>
    <w:p w:rsidR="0037523E" w:rsidRPr="00893148" w:rsidRDefault="0037523E" w:rsidP="009B2C6A">
      <w:pPr>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 xml:space="preserve">Школа, будучи базовым элементом образовательной системы, достаточно гибко адаптируется к новому вектору развития, вовлекая в этот процесс всех </w:t>
      </w:r>
      <w:r w:rsidRPr="00893148">
        <w:rPr>
          <w:rFonts w:ascii="Times New Roman" w:hAnsi="Times New Roman" w:cs="Times New Roman"/>
          <w:sz w:val="26"/>
          <w:szCs w:val="26"/>
        </w:rPr>
        <w:lastRenderedPageBreak/>
        <w:t xml:space="preserve">субъектов учебного процесса и предъявляя требования к их новым свойствам. В то же время субъекты учебного процесса обладают собственным потенциалом свойств, приобретенных в процессе саморазвития. </w:t>
      </w:r>
    </w:p>
    <w:p w:rsidR="0037523E" w:rsidRPr="00893148" w:rsidRDefault="0037523E" w:rsidP="009B2C6A">
      <w:pPr>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Успешность деятельности и достижение заданного результата системой школьного обучения будет зависеть, в том числе, от направления развития школьной библиотеки, которая, чтобы существовать далее, должна быть реорганизована в школьный информационно-библиотечный центр. Школьная библиотека не должна и не может оставаться в стороне от развития и саморазвития. Внешняя среда определяет вектор развития школьной библиотеки как информационно-библиотечного центра.</w:t>
      </w:r>
    </w:p>
    <w:p w:rsidR="00E000C2" w:rsidRPr="00893148" w:rsidRDefault="00D7397C" w:rsidP="009B2C6A">
      <w:pPr>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b/>
          <w:sz w:val="26"/>
          <w:szCs w:val="26"/>
        </w:rPr>
        <w:t>Цели</w:t>
      </w:r>
      <w:r w:rsidR="00B34821" w:rsidRPr="00893148">
        <w:rPr>
          <w:rFonts w:ascii="Times New Roman" w:hAnsi="Times New Roman" w:cs="Times New Roman"/>
          <w:b/>
          <w:sz w:val="26"/>
          <w:szCs w:val="26"/>
        </w:rPr>
        <w:t>:</w:t>
      </w:r>
    </w:p>
    <w:p w:rsidR="00E000C2" w:rsidRPr="00893148" w:rsidRDefault="00E000C2" w:rsidP="009B2C6A">
      <w:pPr>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 xml:space="preserve">- </w:t>
      </w:r>
      <w:r w:rsidR="00B34821" w:rsidRPr="00893148">
        <w:rPr>
          <w:rFonts w:ascii="Times New Roman" w:hAnsi="Times New Roman" w:cs="Times New Roman"/>
          <w:sz w:val="26"/>
          <w:szCs w:val="26"/>
        </w:rPr>
        <w:t>о</w:t>
      </w:r>
      <w:r w:rsidR="00BB4829" w:rsidRPr="00893148">
        <w:rPr>
          <w:rFonts w:ascii="Times New Roman" w:hAnsi="Times New Roman" w:cs="Times New Roman"/>
          <w:sz w:val="26"/>
          <w:szCs w:val="26"/>
        </w:rPr>
        <w:t xml:space="preserve">беспечение условий для качественного и эффективного библиотечного обслуживания </w:t>
      </w:r>
      <w:r w:rsidR="00322F43">
        <w:rPr>
          <w:rFonts w:ascii="Times New Roman" w:hAnsi="Times New Roman" w:cs="Times New Roman"/>
          <w:sz w:val="26"/>
          <w:szCs w:val="26"/>
        </w:rPr>
        <w:t>об</w:t>
      </w:r>
      <w:r w:rsidR="00B34821" w:rsidRPr="00893148">
        <w:rPr>
          <w:rFonts w:ascii="Times New Roman" w:hAnsi="Times New Roman" w:cs="Times New Roman"/>
          <w:sz w:val="26"/>
          <w:szCs w:val="26"/>
        </w:rPr>
        <w:t>уча</w:t>
      </w:r>
      <w:r w:rsidR="00322F43">
        <w:rPr>
          <w:rFonts w:ascii="Times New Roman" w:hAnsi="Times New Roman" w:cs="Times New Roman"/>
          <w:sz w:val="26"/>
          <w:szCs w:val="26"/>
        </w:rPr>
        <w:t>ю</w:t>
      </w:r>
      <w:r w:rsidR="00B34821" w:rsidRPr="00893148">
        <w:rPr>
          <w:rFonts w:ascii="Times New Roman" w:hAnsi="Times New Roman" w:cs="Times New Roman"/>
          <w:sz w:val="26"/>
          <w:szCs w:val="26"/>
        </w:rPr>
        <w:t xml:space="preserve">щихся образовательной организации, педагогов, родителей </w:t>
      </w:r>
      <w:r w:rsidR="00B34821" w:rsidRPr="001C516A">
        <w:rPr>
          <w:rFonts w:ascii="Times New Roman" w:hAnsi="Times New Roman" w:cs="Times New Roman"/>
          <w:sz w:val="26"/>
          <w:szCs w:val="26"/>
        </w:rPr>
        <w:t>(законных представителей)</w:t>
      </w:r>
      <w:r w:rsidR="00B34821" w:rsidRPr="00893148">
        <w:rPr>
          <w:rFonts w:ascii="Times New Roman" w:hAnsi="Times New Roman" w:cs="Times New Roman"/>
          <w:sz w:val="26"/>
          <w:szCs w:val="26"/>
        </w:rPr>
        <w:t xml:space="preserve"> </w:t>
      </w:r>
      <w:r w:rsidR="00322F43">
        <w:rPr>
          <w:rFonts w:ascii="Times New Roman" w:hAnsi="Times New Roman" w:cs="Times New Roman"/>
          <w:sz w:val="26"/>
          <w:szCs w:val="26"/>
        </w:rPr>
        <w:t>об</w:t>
      </w:r>
      <w:r w:rsidR="00B34821" w:rsidRPr="00893148">
        <w:rPr>
          <w:rFonts w:ascii="Times New Roman" w:hAnsi="Times New Roman" w:cs="Times New Roman"/>
          <w:sz w:val="26"/>
          <w:szCs w:val="26"/>
        </w:rPr>
        <w:t>уча</w:t>
      </w:r>
      <w:r w:rsidR="00322F43">
        <w:rPr>
          <w:rFonts w:ascii="Times New Roman" w:hAnsi="Times New Roman" w:cs="Times New Roman"/>
          <w:sz w:val="26"/>
          <w:szCs w:val="26"/>
        </w:rPr>
        <w:t>ю</w:t>
      </w:r>
      <w:r w:rsidR="00B34821" w:rsidRPr="00893148">
        <w:rPr>
          <w:rFonts w:ascii="Times New Roman" w:hAnsi="Times New Roman" w:cs="Times New Roman"/>
          <w:sz w:val="26"/>
          <w:szCs w:val="26"/>
        </w:rPr>
        <w:t>щихся.</w:t>
      </w:r>
    </w:p>
    <w:p w:rsidR="00E000C2" w:rsidRPr="00893148" w:rsidRDefault="00E000C2" w:rsidP="009B2C6A">
      <w:pPr>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 xml:space="preserve">- развитие деятельности информационно-библиотечного центра посредством предоставления качественного, эффективного доступа к информации и услугам, </w:t>
      </w:r>
      <w:proofErr w:type="gramStart"/>
      <w:r w:rsidRPr="00893148">
        <w:rPr>
          <w:rFonts w:ascii="Times New Roman" w:hAnsi="Times New Roman" w:cs="Times New Roman"/>
          <w:sz w:val="26"/>
          <w:szCs w:val="26"/>
        </w:rPr>
        <w:t>способствующих</w:t>
      </w:r>
      <w:proofErr w:type="gramEnd"/>
      <w:r w:rsidRPr="00893148">
        <w:rPr>
          <w:rFonts w:ascii="Times New Roman" w:hAnsi="Times New Roman" w:cs="Times New Roman"/>
          <w:sz w:val="26"/>
          <w:szCs w:val="26"/>
        </w:rPr>
        <w:t xml:space="preserve"> образовательной, профессиональной деятельности, расширению кругозора и развитию творческого потенциала личности.   </w:t>
      </w:r>
    </w:p>
    <w:p w:rsidR="009E358D" w:rsidRPr="00893148" w:rsidRDefault="009E358D" w:rsidP="00322F43">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Одной из основных </w:t>
      </w:r>
      <w:r w:rsidRPr="00893148">
        <w:rPr>
          <w:rFonts w:ascii="Times New Roman" w:hAnsi="Times New Roman" w:cs="Times New Roman"/>
          <w:b/>
          <w:sz w:val="26"/>
          <w:szCs w:val="26"/>
        </w:rPr>
        <w:t>функций</w:t>
      </w:r>
      <w:r w:rsidRPr="00893148">
        <w:rPr>
          <w:rFonts w:ascii="Times New Roman" w:hAnsi="Times New Roman" w:cs="Times New Roman"/>
          <w:sz w:val="26"/>
          <w:szCs w:val="26"/>
        </w:rPr>
        <w:t xml:space="preserve"> современной школьной библиотеки является информационная функция, осуществление которой предполагает формирование, систематизацию информационных ресурсов и организацию доступа к ним. Обеспечить ее можно только при использовании информационно-коммуникационных технологий в обслуживании </w:t>
      </w:r>
      <w:r w:rsidR="0098131C" w:rsidRPr="001C516A">
        <w:rPr>
          <w:rFonts w:ascii="Times New Roman" w:hAnsi="Times New Roman" w:cs="Times New Roman"/>
          <w:color w:val="000000" w:themeColor="text1"/>
          <w:sz w:val="26"/>
          <w:szCs w:val="26"/>
        </w:rPr>
        <w:t>об</w:t>
      </w:r>
      <w:r w:rsidRPr="001C516A">
        <w:rPr>
          <w:rFonts w:ascii="Times New Roman" w:hAnsi="Times New Roman" w:cs="Times New Roman"/>
          <w:color w:val="000000" w:themeColor="text1"/>
          <w:sz w:val="26"/>
          <w:szCs w:val="26"/>
        </w:rPr>
        <w:t>уча</w:t>
      </w:r>
      <w:r w:rsidR="0098131C" w:rsidRPr="001C516A">
        <w:rPr>
          <w:rFonts w:ascii="Times New Roman" w:hAnsi="Times New Roman" w:cs="Times New Roman"/>
          <w:color w:val="000000" w:themeColor="text1"/>
          <w:sz w:val="26"/>
          <w:szCs w:val="26"/>
        </w:rPr>
        <w:t>ю</w:t>
      </w:r>
      <w:r w:rsidRPr="001C516A">
        <w:rPr>
          <w:rFonts w:ascii="Times New Roman" w:hAnsi="Times New Roman" w:cs="Times New Roman"/>
          <w:color w:val="000000" w:themeColor="text1"/>
          <w:sz w:val="26"/>
          <w:szCs w:val="26"/>
        </w:rPr>
        <w:t>щихся,</w:t>
      </w:r>
      <w:r w:rsidRPr="00893148">
        <w:rPr>
          <w:rFonts w:ascii="Times New Roman" w:hAnsi="Times New Roman" w:cs="Times New Roman"/>
          <w:sz w:val="26"/>
          <w:szCs w:val="26"/>
        </w:rPr>
        <w:t xml:space="preserve"> учителей и родителей.</w:t>
      </w:r>
    </w:p>
    <w:p w:rsidR="009E358D" w:rsidRPr="00893148" w:rsidRDefault="009E358D" w:rsidP="009B2C6A">
      <w:pPr>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 xml:space="preserve">Современная школьная библиотека в новых условиях предполагает интеграцию функций информационного и культурного  центров в интересах инновационного образовательного процесса, т.е.: </w:t>
      </w:r>
    </w:p>
    <w:p w:rsidR="009E358D" w:rsidRPr="00893148" w:rsidRDefault="009E358D" w:rsidP="009B2C6A">
      <w:pPr>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 xml:space="preserve">- приобщение школьников к чтению как основному виду познавательной деятельности и форме проведения досуга, содействие сохранению и развитию русского языка как национального достояния и средства межнационального общения; </w:t>
      </w:r>
    </w:p>
    <w:p w:rsidR="0037523E" w:rsidRPr="00893148" w:rsidRDefault="009E358D" w:rsidP="009B2C6A">
      <w:pPr>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 содействие получению навыков непрерывного самообразования и повышения уровня информационной культуры, т.е. получению знаний, умений и навыков в области поиска, анализа, переработки информации, создания и распространения новой информации.</w:t>
      </w:r>
    </w:p>
    <w:p w:rsidR="0076050F" w:rsidRPr="00893148" w:rsidRDefault="0076050F" w:rsidP="009B2C6A">
      <w:pPr>
        <w:tabs>
          <w:tab w:val="left" w:pos="1674"/>
        </w:tabs>
        <w:spacing w:after="0" w:line="240" w:lineRule="auto"/>
        <w:ind w:firstLine="709"/>
        <w:jc w:val="both"/>
        <w:rPr>
          <w:rFonts w:ascii="Times New Roman" w:hAnsi="Times New Roman" w:cs="Times New Roman"/>
          <w:b/>
          <w:sz w:val="26"/>
          <w:szCs w:val="26"/>
        </w:rPr>
      </w:pPr>
      <w:r w:rsidRPr="00893148">
        <w:rPr>
          <w:rFonts w:ascii="Times New Roman" w:hAnsi="Times New Roman" w:cs="Times New Roman"/>
          <w:b/>
          <w:sz w:val="26"/>
          <w:szCs w:val="26"/>
        </w:rPr>
        <w:t xml:space="preserve">Задачи:  </w:t>
      </w:r>
    </w:p>
    <w:p w:rsidR="0076050F" w:rsidRPr="00893148" w:rsidRDefault="0076050F" w:rsidP="009B2C6A">
      <w:pPr>
        <w:tabs>
          <w:tab w:val="left" w:pos="1674"/>
        </w:tabs>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1. Оказание качественных библиотечно-информационных услуг.</w:t>
      </w:r>
    </w:p>
    <w:p w:rsidR="0076050F" w:rsidRPr="00893148" w:rsidRDefault="0076050F" w:rsidP="009B2C6A">
      <w:pPr>
        <w:tabs>
          <w:tab w:val="left" w:pos="1674"/>
        </w:tabs>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 xml:space="preserve">2. Организация взаимодействия с педагогическим коллективом и родителями в области развития читательской компетентности школьников. </w:t>
      </w:r>
    </w:p>
    <w:p w:rsidR="0076050F" w:rsidRPr="00893148" w:rsidRDefault="0076050F" w:rsidP="009B2C6A">
      <w:pPr>
        <w:tabs>
          <w:tab w:val="left" w:pos="1674"/>
        </w:tabs>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 xml:space="preserve">3. Расширение и укрепление материально-технической базы библиотеки средствами вычислительной и организационной техники, позволяющие внедрить информационные технологии как основы свободного и равного доступа детей и подростков к информации. </w:t>
      </w:r>
    </w:p>
    <w:p w:rsidR="0076050F" w:rsidRPr="00893148" w:rsidRDefault="0076050F" w:rsidP="009B2C6A">
      <w:pPr>
        <w:tabs>
          <w:tab w:val="left" w:pos="1674"/>
        </w:tabs>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4. Увеличение количества читателей, формирование у них информационной культуры, повышение  уровня общеобразовательной подготовки в области современных ИКТ.</w:t>
      </w:r>
    </w:p>
    <w:p w:rsidR="0076050F" w:rsidRPr="00893148" w:rsidRDefault="0076050F" w:rsidP="009B2C6A">
      <w:pPr>
        <w:tabs>
          <w:tab w:val="left" w:pos="1674"/>
        </w:tabs>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 xml:space="preserve">5. Участие в  проектах и конкурсах различного уровня. </w:t>
      </w:r>
    </w:p>
    <w:p w:rsidR="0076050F" w:rsidRPr="00893148" w:rsidRDefault="0076050F" w:rsidP="009B2C6A">
      <w:pPr>
        <w:tabs>
          <w:tab w:val="left" w:pos="1674"/>
        </w:tabs>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lastRenderedPageBreak/>
        <w:t xml:space="preserve">6. Создание раздела «Информационно-библиотечный центр» на сайте школы.  </w:t>
      </w:r>
    </w:p>
    <w:p w:rsidR="0076050F" w:rsidRPr="00893148" w:rsidRDefault="0076050F" w:rsidP="009B2C6A">
      <w:pPr>
        <w:tabs>
          <w:tab w:val="left" w:pos="1674"/>
        </w:tabs>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 xml:space="preserve">Решить эти задачи возможно за счет создания информационно-библиотечного центра, который будет выполнять следующие функции: </w:t>
      </w:r>
    </w:p>
    <w:p w:rsidR="0076050F" w:rsidRPr="00893148" w:rsidRDefault="0076050F" w:rsidP="009B2C6A">
      <w:pPr>
        <w:tabs>
          <w:tab w:val="left" w:pos="1674"/>
        </w:tabs>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 xml:space="preserve">• Информационная - библиотека предоставляет возможность использовать информацию вне зависимости от ее вида, формата, носителя.  </w:t>
      </w:r>
    </w:p>
    <w:p w:rsidR="0076050F" w:rsidRPr="001C516A" w:rsidRDefault="0076050F" w:rsidP="009B2C6A">
      <w:pPr>
        <w:tabs>
          <w:tab w:val="left" w:pos="1674"/>
        </w:tabs>
        <w:spacing w:after="0" w:line="240" w:lineRule="auto"/>
        <w:ind w:firstLine="709"/>
        <w:jc w:val="both"/>
        <w:rPr>
          <w:rFonts w:ascii="Times New Roman" w:hAnsi="Times New Roman" w:cs="Times New Roman"/>
          <w:color w:val="000000" w:themeColor="text1"/>
          <w:sz w:val="26"/>
          <w:szCs w:val="26"/>
        </w:rPr>
      </w:pPr>
      <w:r w:rsidRPr="00893148">
        <w:rPr>
          <w:rFonts w:ascii="Times New Roman" w:hAnsi="Times New Roman" w:cs="Times New Roman"/>
          <w:sz w:val="26"/>
          <w:szCs w:val="26"/>
        </w:rPr>
        <w:t xml:space="preserve">• Культурная - библиотека организовывает мероприятия, воспитывающие культурное и социальное самосознание, содействующие эмоциональному развитию </w:t>
      </w:r>
      <w:proofErr w:type="gramStart"/>
      <w:r w:rsidR="00FA056C" w:rsidRPr="001C516A">
        <w:rPr>
          <w:rFonts w:ascii="Times New Roman" w:hAnsi="Times New Roman" w:cs="Times New Roman"/>
          <w:color w:val="000000" w:themeColor="text1"/>
          <w:sz w:val="26"/>
          <w:szCs w:val="26"/>
        </w:rPr>
        <w:t>об</w:t>
      </w:r>
      <w:r w:rsidRPr="001C516A">
        <w:rPr>
          <w:rFonts w:ascii="Times New Roman" w:hAnsi="Times New Roman" w:cs="Times New Roman"/>
          <w:color w:val="000000" w:themeColor="text1"/>
          <w:sz w:val="26"/>
          <w:szCs w:val="26"/>
        </w:rPr>
        <w:t>уча</w:t>
      </w:r>
      <w:r w:rsidR="00FA056C" w:rsidRPr="001C516A">
        <w:rPr>
          <w:rFonts w:ascii="Times New Roman" w:hAnsi="Times New Roman" w:cs="Times New Roman"/>
          <w:color w:val="000000" w:themeColor="text1"/>
          <w:sz w:val="26"/>
          <w:szCs w:val="26"/>
        </w:rPr>
        <w:t>ю</w:t>
      </w:r>
      <w:r w:rsidRPr="001C516A">
        <w:rPr>
          <w:rFonts w:ascii="Times New Roman" w:hAnsi="Times New Roman" w:cs="Times New Roman"/>
          <w:color w:val="000000" w:themeColor="text1"/>
          <w:sz w:val="26"/>
          <w:szCs w:val="26"/>
        </w:rPr>
        <w:t>щихся</w:t>
      </w:r>
      <w:proofErr w:type="gramEnd"/>
      <w:r w:rsidRPr="001C516A">
        <w:rPr>
          <w:rFonts w:ascii="Times New Roman" w:hAnsi="Times New Roman" w:cs="Times New Roman"/>
          <w:color w:val="000000" w:themeColor="text1"/>
          <w:sz w:val="26"/>
          <w:szCs w:val="26"/>
        </w:rPr>
        <w:t xml:space="preserve">.  </w:t>
      </w:r>
    </w:p>
    <w:p w:rsidR="0076050F" w:rsidRPr="00893148" w:rsidRDefault="0076050F" w:rsidP="009B2C6A">
      <w:pPr>
        <w:tabs>
          <w:tab w:val="left" w:pos="1674"/>
        </w:tabs>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 Воспитательная - библиотека способствует развитию чувства патриотизма по отношению к государству, своему краю и школе.</w:t>
      </w:r>
    </w:p>
    <w:p w:rsidR="0076050F" w:rsidRPr="00893148" w:rsidRDefault="0076050F" w:rsidP="009B2C6A">
      <w:pPr>
        <w:tabs>
          <w:tab w:val="left" w:pos="1674"/>
        </w:tabs>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 xml:space="preserve">• Аккумулирующая – библиотека формирует, накапливает, систематизирует и хранит библиотечно-информационные ресурсы.  </w:t>
      </w:r>
    </w:p>
    <w:p w:rsidR="0076050F" w:rsidRPr="00893148" w:rsidRDefault="0076050F" w:rsidP="009B2C6A">
      <w:pPr>
        <w:tabs>
          <w:tab w:val="left" w:pos="1674"/>
        </w:tabs>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 xml:space="preserve">• Сервисная – библиотека предоставляет информацию об имеющихся библиотечно-информационных ресурсах, организует поиск и выдачу библиотечно-информационных ресурсов, обеспечивает доступ к удаленным источникам информации. </w:t>
      </w:r>
    </w:p>
    <w:p w:rsidR="0076050F" w:rsidRPr="00893148" w:rsidRDefault="0076050F" w:rsidP="009B2C6A">
      <w:pPr>
        <w:tabs>
          <w:tab w:val="left" w:pos="1674"/>
        </w:tabs>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 xml:space="preserve"> • Просветительская - библиотека приобщает </w:t>
      </w:r>
      <w:proofErr w:type="gramStart"/>
      <w:r w:rsidR="0098131C">
        <w:rPr>
          <w:rFonts w:ascii="Times New Roman" w:hAnsi="Times New Roman" w:cs="Times New Roman"/>
          <w:sz w:val="26"/>
          <w:szCs w:val="26"/>
        </w:rPr>
        <w:t>о</w:t>
      </w:r>
      <w:r w:rsidR="0098131C" w:rsidRPr="001C516A">
        <w:rPr>
          <w:rFonts w:ascii="Times New Roman" w:hAnsi="Times New Roman" w:cs="Times New Roman"/>
          <w:color w:val="000000" w:themeColor="text1"/>
          <w:sz w:val="26"/>
          <w:szCs w:val="26"/>
        </w:rPr>
        <w:t>б</w:t>
      </w:r>
      <w:r w:rsidRPr="001C516A">
        <w:rPr>
          <w:rFonts w:ascii="Times New Roman" w:hAnsi="Times New Roman" w:cs="Times New Roman"/>
          <w:color w:val="000000" w:themeColor="text1"/>
          <w:sz w:val="26"/>
          <w:szCs w:val="26"/>
        </w:rPr>
        <w:t>уча</w:t>
      </w:r>
      <w:r w:rsidR="0098131C" w:rsidRPr="001C516A">
        <w:rPr>
          <w:rFonts w:ascii="Times New Roman" w:hAnsi="Times New Roman" w:cs="Times New Roman"/>
          <w:color w:val="000000" w:themeColor="text1"/>
          <w:sz w:val="26"/>
          <w:szCs w:val="26"/>
        </w:rPr>
        <w:t>ю</w:t>
      </w:r>
      <w:r w:rsidRPr="001C516A">
        <w:rPr>
          <w:rFonts w:ascii="Times New Roman" w:hAnsi="Times New Roman" w:cs="Times New Roman"/>
          <w:color w:val="000000" w:themeColor="text1"/>
          <w:sz w:val="26"/>
          <w:szCs w:val="26"/>
        </w:rPr>
        <w:t>щихся</w:t>
      </w:r>
      <w:proofErr w:type="gramEnd"/>
      <w:r w:rsidRPr="001C516A">
        <w:rPr>
          <w:rFonts w:ascii="Times New Roman" w:hAnsi="Times New Roman" w:cs="Times New Roman"/>
          <w:color w:val="000000" w:themeColor="text1"/>
          <w:sz w:val="26"/>
          <w:szCs w:val="26"/>
        </w:rPr>
        <w:t xml:space="preserve"> </w:t>
      </w:r>
      <w:r w:rsidRPr="00893148">
        <w:rPr>
          <w:rFonts w:ascii="Times New Roman" w:hAnsi="Times New Roman" w:cs="Times New Roman"/>
          <w:sz w:val="26"/>
          <w:szCs w:val="26"/>
        </w:rPr>
        <w:t>к сокровищам мировой и отечественной культуры.  Образовательная поддержка и обеспечение образовательных целей, сформированных в задачах развития школы и в образовательных программах по предметам.</w:t>
      </w:r>
    </w:p>
    <w:p w:rsidR="00D41C73" w:rsidRPr="00893148" w:rsidRDefault="0076050F" w:rsidP="009B2C6A">
      <w:pPr>
        <w:tabs>
          <w:tab w:val="left" w:pos="1674"/>
        </w:tabs>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 xml:space="preserve"> Создание в школе информационно-библиотечного центра позволит обеспечить </w:t>
      </w:r>
      <w:r w:rsidR="0098131C" w:rsidRPr="001C516A">
        <w:rPr>
          <w:rFonts w:ascii="Times New Roman" w:hAnsi="Times New Roman" w:cs="Times New Roman"/>
          <w:color w:val="000000" w:themeColor="text1"/>
          <w:sz w:val="26"/>
          <w:szCs w:val="26"/>
        </w:rPr>
        <w:t>об</w:t>
      </w:r>
      <w:r w:rsidRPr="001C516A">
        <w:rPr>
          <w:rFonts w:ascii="Times New Roman" w:hAnsi="Times New Roman" w:cs="Times New Roman"/>
          <w:color w:val="000000" w:themeColor="text1"/>
          <w:sz w:val="26"/>
          <w:szCs w:val="26"/>
        </w:rPr>
        <w:t>уча</w:t>
      </w:r>
      <w:r w:rsidR="0098131C" w:rsidRPr="001C516A">
        <w:rPr>
          <w:rFonts w:ascii="Times New Roman" w:hAnsi="Times New Roman" w:cs="Times New Roman"/>
          <w:color w:val="000000" w:themeColor="text1"/>
          <w:sz w:val="26"/>
          <w:szCs w:val="26"/>
        </w:rPr>
        <w:t>ю</w:t>
      </w:r>
      <w:r w:rsidRPr="001C516A">
        <w:rPr>
          <w:rFonts w:ascii="Times New Roman" w:hAnsi="Times New Roman" w:cs="Times New Roman"/>
          <w:color w:val="000000" w:themeColor="text1"/>
          <w:sz w:val="26"/>
          <w:szCs w:val="26"/>
        </w:rPr>
        <w:t>щихся,</w:t>
      </w:r>
      <w:r w:rsidRPr="00893148">
        <w:rPr>
          <w:rFonts w:ascii="Times New Roman" w:hAnsi="Times New Roman" w:cs="Times New Roman"/>
          <w:sz w:val="26"/>
          <w:szCs w:val="26"/>
        </w:rPr>
        <w:t xml:space="preserve"> учителей и родителей качественными информационными услугами, повысит уровень библиотечного обслуживания.</w:t>
      </w:r>
    </w:p>
    <w:p w:rsidR="00D41C73" w:rsidRPr="00893148" w:rsidRDefault="00D41C73" w:rsidP="009B2C6A">
      <w:pPr>
        <w:tabs>
          <w:tab w:val="left" w:pos="1674"/>
        </w:tabs>
        <w:spacing w:after="0" w:line="240" w:lineRule="auto"/>
        <w:jc w:val="both"/>
        <w:rPr>
          <w:rFonts w:ascii="Times New Roman" w:hAnsi="Times New Roman" w:cs="Times New Roman"/>
          <w:sz w:val="26"/>
          <w:szCs w:val="26"/>
        </w:rPr>
      </w:pPr>
    </w:p>
    <w:p w:rsidR="0045256C" w:rsidRPr="00893148" w:rsidRDefault="0045256C" w:rsidP="005E7A25">
      <w:pPr>
        <w:pStyle w:val="a8"/>
        <w:numPr>
          <w:ilvl w:val="1"/>
          <w:numId w:val="11"/>
        </w:numPr>
        <w:spacing w:after="0" w:line="240" w:lineRule="auto"/>
        <w:rPr>
          <w:rFonts w:ascii="Times New Roman" w:hAnsi="Times New Roman" w:cs="Times New Roman"/>
          <w:sz w:val="26"/>
          <w:szCs w:val="26"/>
        </w:rPr>
      </w:pPr>
      <w:r w:rsidRPr="00893148">
        <w:rPr>
          <w:rFonts w:ascii="Times New Roman" w:hAnsi="Times New Roman" w:cs="Times New Roman"/>
          <w:sz w:val="26"/>
          <w:szCs w:val="26"/>
        </w:rPr>
        <w:t>Идея развития информационно-библиотечного центра</w:t>
      </w:r>
    </w:p>
    <w:p w:rsidR="0045256C" w:rsidRPr="000B537E" w:rsidRDefault="0045256C" w:rsidP="005E7A25">
      <w:pPr>
        <w:pStyle w:val="a8"/>
        <w:spacing w:after="0" w:line="240" w:lineRule="auto"/>
        <w:ind w:left="750"/>
        <w:rPr>
          <w:rFonts w:ascii="Times New Roman" w:hAnsi="Times New Roman" w:cs="Times New Roman"/>
          <w:color w:val="FF0000"/>
          <w:sz w:val="26"/>
          <w:szCs w:val="26"/>
        </w:rPr>
      </w:pPr>
    </w:p>
    <w:p w:rsidR="00297032" w:rsidRPr="00893148" w:rsidRDefault="00297032" w:rsidP="005E7A25">
      <w:pPr>
        <w:pStyle w:val="a8"/>
        <w:spacing w:after="0" w:line="240" w:lineRule="auto"/>
        <w:ind w:left="0" w:firstLine="709"/>
        <w:contextualSpacing w:val="0"/>
        <w:jc w:val="both"/>
        <w:rPr>
          <w:rFonts w:ascii="Times New Roman" w:hAnsi="Times New Roman" w:cs="Times New Roman"/>
          <w:sz w:val="26"/>
          <w:szCs w:val="26"/>
        </w:rPr>
      </w:pPr>
      <w:r w:rsidRPr="001C516A">
        <w:rPr>
          <w:rFonts w:ascii="Times New Roman" w:hAnsi="Times New Roman" w:cs="Times New Roman"/>
          <w:color w:val="000000" w:themeColor="text1"/>
          <w:sz w:val="26"/>
          <w:szCs w:val="26"/>
        </w:rPr>
        <w:t>Тема развития</w:t>
      </w:r>
      <w:r w:rsidR="005E7A25" w:rsidRPr="001C516A">
        <w:rPr>
          <w:rFonts w:ascii="Times New Roman" w:hAnsi="Times New Roman" w:cs="Times New Roman"/>
          <w:color w:val="000000" w:themeColor="text1"/>
          <w:sz w:val="26"/>
          <w:szCs w:val="26"/>
        </w:rPr>
        <w:t xml:space="preserve"> </w:t>
      </w:r>
      <w:r w:rsidRPr="001C516A">
        <w:rPr>
          <w:rFonts w:ascii="Times New Roman" w:hAnsi="Times New Roman" w:cs="Times New Roman"/>
          <w:color w:val="000000" w:themeColor="text1"/>
          <w:sz w:val="26"/>
          <w:szCs w:val="26"/>
        </w:rPr>
        <w:t>информационно-библиотечного центра</w:t>
      </w:r>
      <w:r w:rsidR="00D41C73" w:rsidRPr="001C516A">
        <w:rPr>
          <w:rFonts w:ascii="Times New Roman" w:hAnsi="Times New Roman" w:cs="Times New Roman"/>
          <w:color w:val="000000" w:themeColor="text1"/>
          <w:sz w:val="26"/>
          <w:szCs w:val="26"/>
        </w:rPr>
        <w:t xml:space="preserve"> на период 20</w:t>
      </w:r>
      <w:r w:rsidR="00DD79DD" w:rsidRPr="001C516A">
        <w:rPr>
          <w:rFonts w:ascii="Times New Roman" w:hAnsi="Times New Roman" w:cs="Times New Roman"/>
          <w:color w:val="000000" w:themeColor="text1"/>
          <w:sz w:val="26"/>
          <w:szCs w:val="26"/>
        </w:rPr>
        <w:t>20</w:t>
      </w:r>
      <w:r w:rsidR="00D41C73" w:rsidRPr="001C516A">
        <w:rPr>
          <w:rFonts w:ascii="Times New Roman" w:hAnsi="Times New Roman" w:cs="Times New Roman"/>
          <w:color w:val="000000" w:themeColor="text1"/>
          <w:sz w:val="26"/>
          <w:szCs w:val="26"/>
        </w:rPr>
        <w:t>-202</w:t>
      </w:r>
      <w:r w:rsidR="00DD79DD" w:rsidRPr="001C516A">
        <w:rPr>
          <w:rFonts w:ascii="Times New Roman" w:hAnsi="Times New Roman" w:cs="Times New Roman"/>
          <w:color w:val="000000" w:themeColor="text1"/>
          <w:sz w:val="26"/>
          <w:szCs w:val="26"/>
        </w:rPr>
        <w:t>5</w:t>
      </w:r>
      <w:r w:rsidRPr="001C516A">
        <w:rPr>
          <w:rFonts w:ascii="Times New Roman" w:hAnsi="Times New Roman" w:cs="Times New Roman"/>
          <w:color w:val="000000" w:themeColor="text1"/>
          <w:sz w:val="26"/>
          <w:szCs w:val="26"/>
        </w:rPr>
        <w:t>г.</w:t>
      </w:r>
      <w:r w:rsidRPr="00893148">
        <w:rPr>
          <w:rFonts w:ascii="Times New Roman" w:hAnsi="Times New Roman" w:cs="Times New Roman"/>
          <w:sz w:val="26"/>
          <w:szCs w:val="26"/>
        </w:rPr>
        <w:t xml:space="preserve"> сформулирована следующим образом: библиотека = информация, знания и интеллектуальный досуг в культурном пространстве</w:t>
      </w:r>
      <w:r w:rsidR="0026268A" w:rsidRPr="00893148">
        <w:rPr>
          <w:rFonts w:ascii="Times New Roman" w:hAnsi="Times New Roman" w:cs="Times New Roman"/>
          <w:sz w:val="26"/>
          <w:szCs w:val="26"/>
        </w:rPr>
        <w:t xml:space="preserve"> (рис. 1).</w:t>
      </w:r>
    </w:p>
    <w:p w:rsidR="0045256C" w:rsidRPr="00893148" w:rsidRDefault="00297032" w:rsidP="005E7A25">
      <w:pPr>
        <w:pStyle w:val="a8"/>
        <w:spacing w:after="0" w:line="240" w:lineRule="auto"/>
        <w:ind w:left="0" w:firstLine="709"/>
        <w:contextualSpacing w:val="0"/>
        <w:jc w:val="both"/>
        <w:rPr>
          <w:rFonts w:ascii="Times New Roman" w:hAnsi="Times New Roman" w:cs="Times New Roman"/>
          <w:sz w:val="26"/>
          <w:szCs w:val="26"/>
        </w:rPr>
      </w:pPr>
      <w:r w:rsidRPr="00893148">
        <w:rPr>
          <w:rFonts w:ascii="Times New Roman" w:hAnsi="Times New Roman" w:cs="Times New Roman"/>
          <w:sz w:val="26"/>
          <w:szCs w:val="26"/>
        </w:rPr>
        <w:t>Из данной темы вытекает ключевая идея - развитие информационно-библиотечного центра</w:t>
      </w:r>
      <w:r w:rsidR="00322F43">
        <w:rPr>
          <w:rFonts w:ascii="Times New Roman" w:hAnsi="Times New Roman" w:cs="Times New Roman"/>
          <w:sz w:val="26"/>
          <w:szCs w:val="26"/>
        </w:rPr>
        <w:t xml:space="preserve"> </w:t>
      </w:r>
      <w:r w:rsidRPr="00893148">
        <w:rPr>
          <w:rFonts w:ascii="Times New Roman" w:hAnsi="Times New Roman" w:cs="Times New Roman"/>
          <w:sz w:val="26"/>
          <w:szCs w:val="26"/>
        </w:rPr>
        <w:t xml:space="preserve">для сохранения и развития традиций чтения, интеллектуального досуга, </w:t>
      </w:r>
      <w:proofErr w:type="spellStart"/>
      <w:r w:rsidRPr="00893148">
        <w:rPr>
          <w:rFonts w:ascii="Times New Roman" w:hAnsi="Times New Roman" w:cs="Times New Roman"/>
          <w:sz w:val="26"/>
          <w:szCs w:val="26"/>
        </w:rPr>
        <w:t>креативного</w:t>
      </w:r>
      <w:proofErr w:type="spellEnd"/>
      <w:r w:rsidRPr="00893148">
        <w:rPr>
          <w:rFonts w:ascii="Times New Roman" w:hAnsi="Times New Roman" w:cs="Times New Roman"/>
          <w:sz w:val="26"/>
          <w:szCs w:val="26"/>
        </w:rPr>
        <w:t xml:space="preserve"> пространства для всестороннего творческого развития личности.</w:t>
      </w:r>
    </w:p>
    <w:p w:rsidR="005D5F0E" w:rsidRPr="00893148" w:rsidRDefault="007F07D8" w:rsidP="00D41C73">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oval id="Овал 6" o:spid="_x0000_s1026" style="position:absolute;left:0;text-align:left;margin-left:190.2pt;margin-top:20.45pt;width:70.5pt;height:71.25pt;z-index:251667967;visibility:visible;v-text-anchor:middle" wrapcoords="8272 -227 6434 227 2068 2728 919 5229 -230 7048 -460 10459 -460 10914 -230 14324 1838 17962 2068 18644 7123 21600 8272 21600 13098 21600 14247 21600 19302 18644 19532 17962 21600 14324 22060 10686 21600 7048 19762 4093 19532 2728 15166 227 13098 -227 8272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" fillcolor="#00b050" strokecolor="#00b050" strokeweight="2pt">
            <w10:wrap type="through"/>
          </v:oval>
        </w:pict>
      </w:r>
    </w:p>
    <w:p w:rsidR="0026268A" w:rsidRPr="00893148" w:rsidRDefault="007F07D8" w:rsidP="00297032">
      <w:pPr>
        <w:spacing w:after="0" w:line="36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9" o:spid="_x0000_s1034" type="#_x0000_t202" style="position:absolute;left:0;text-align:left;margin-left:175.2pt;margin-top:4.75pt;width:69.75pt;height:43.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" filled="f" stroked="f">
            <v:textbox>
              <w:txbxContent>
                <w:p w:rsidR="00FE2D7F" w:rsidRPr="00A55861" w:rsidRDefault="00FE2D7F" w:rsidP="00A55861">
                  <w:pPr>
                    <w:spacing w:after="0" w:line="360" w:lineRule="auto"/>
                    <w:ind w:firstLine="709"/>
                    <w:rPr>
                      <w:rFonts w:ascii="Times New Roman" w:hAnsi="Times New Roman" w:cs="Times New Roman"/>
                      <w:b/>
                      <w:noProof/>
                      <w:color w:val="EEECE1" w:themeColor="background2"/>
                      <w:sz w:val="72"/>
                      <w:szCs w:val="72"/>
                    </w:rPr>
                  </w:pPr>
                  <w:r>
                    <w:rPr>
                      <w:rFonts w:ascii="Times New Roman" w:hAnsi="Times New Roman" w:cs="Times New Roman"/>
                      <w:b/>
                      <w:noProof/>
                      <w:color w:val="EEECE1" w:themeColor="background2"/>
                      <w:sz w:val="72"/>
                      <w:szCs w:val="72"/>
                    </w:rPr>
                    <w:t>2</w:t>
                  </w:r>
                </w:p>
              </w:txbxContent>
            </v:textbox>
          </v:shape>
        </w:pict>
      </w:r>
    </w:p>
    <w:p w:rsidR="005D5F0E" w:rsidRPr="00893148" w:rsidRDefault="007F07D8" w:rsidP="005D5F0E">
      <w:pPr>
        <w:spacing w:after="0" w:line="240" w:lineRule="atLeast"/>
        <w:jc w:val="center"/>
        <w:rPr>
          <w:rFonts w:ascii="Times New Roman" w:hAnsi="Times New Roman" w:cs="Times New Roman"/>
          <w:sz w:val="26"/>
          <w:szCs w:val="26"/>
        </w:rPr>
      </w:pPr>
      <w:r>
        <w:rPr>
          <w:rFonts w:ascii="Times New Roman" w:hAnsi="Times New Roman" w:cs="Times New Roman"/>
          <w:noProof/>
          <w:sz w:val="26"/>
          <w:szCs w:val="26"/>
          <w:lang w:eastAsia="ru-RU"/>
        </w:rPr>
        <w:pict>
          <v:oval id="Овал 8" o:spid="_x0000_s1033" style="position:absolute;left:0;text-align:left;margin-left:137.7pt;margin-top:2.6pt;width:186.75pt;height:191.2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" fillcolor="white [3212]" strokecolor="#243f60 [1604]" strokeweight="2pt"/>
        </w:pict>
      </w:r>
    </w:p>
    <w:p w:rsidR="005D5F0E" w:rsidRPr="00893148" w:rsidRDefault="005D5F0E" w:rsidP="005D5F0E">
      <w:pPr>
        <w:spacing w:after="0" w:line="240" w:lineRule="atLeast"/>
        <w:jc w:val="center"/>
        <w:rPr>
          <w:rFonts w:ascii="Times New Roman" w:hAnsi="Times New Roman" w:cs="Times New Roman"/>
          <w:sz w:val="26"/>
          <w:szCs w:val="26"/>
        </w:rPr>
      </w:pPr>
    </w:p>
    <w:p w:rsidR="005D5F0E" w:rsidRPr="00893148" w:rsidRDefault="007F07D8" w:rsidP="005D5F0E">
      <w:pPr>
        <w:spacing w:after="0" w:line="240" w:lineRule="atLeast"/>
        <w:jc w:val="center"/>
        <w:rPr>
          <w:rFonts w:ascii="Times New Roman" w:hAnsi="Times New Roman" w:cs="Times New Roman"/>
          <w:sz w:val="26"/>
          <w:szCs w:val="26"/>
        </w:rPr>
      </w:pPr>
      <w:r>
        <w:rPr>
          <w:rFonts w:ascii="Times New Roman" w:hAnsi="Times New Roman" w:cs="Times New Roman"/>
          <w:noProof/>
          <w:sz w:val="26"/>
          <w:szCs w:val="26"/>
          <w:lang w:eastAsia="ru-RU"/>
        </w:rPr>
        <w:pict>
          <v:oval id="Овал 7" o:spid="_x0000_s1032" style="position:absolute;left:0;text-align:left;margin-left:163.2pt;margin-top:1.95pt;width:138pt;height:136.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" fillcolor="yellow" strokecolor="#ffc000" strokeweight="2pt"/>
        </w:pict>
      </w:r>
    </w:p>
    <w:p w:rsidR="005D5F0E" w:rsidRPr="00893148" w:rsidRDefault="005D5F0E" w:rsidP="005D5F0E">
      <w:pPr>
        <w:spacing w:after="0" w:line="240" w:lineRule="atLeast"/>
        <w:jc w:val="center"/>
        <w:rPr>
          <w:rFonts w:ascii="Times New Roman" w:hAnsi="Times New Roman" w:cs="Times New Roman"/>
          <w:sz w:val="26"/>
          <w:szCs w:val="26"/>
        </w:rPr>
      </w:pPr>
    </w:p>
    <w:p w:rsidR="005D5F0E" w:rsidRPr="00893148" w:rsidRDefault="007F07D8" w:rsidP="005D5F0E">
      <w:pPr>
        <w:spacing w:after="0" w:line="240" w:lineRule="atLeast"/>
        <w:jc w:val="center"/>
        <w:rPr>
          <w:rFonts w:ascii="Times New Roman" w:hAnsi="Times New Roman" w:cs="Times New Roman"/>
          <w:sz w:val="26"/>
          <w:szCs w:val="26"/>
        </w:rPr>
      </w:pPr>
      <w:r>
        <w:rPr>
          <w:rFonts w:ascii="Times New Roman" w:hAnsi="Times New Roman" w:cs="Times New Roman"/>
          <w:noProof/>
          <w:sz w:val="26"/>
          <w:szCs w:val="26"/>
          <w:lang w:eastAsia="ru-RU"/>
        </w:rPr>
        <w:pict>
          <v:oval id="Овал 4" o:spid="_x0000_s1031" style="position:absolute;left:0;text-align:left;margin-left:294.45pt;margin-top:6.55pt;width:70.5pt;height:71.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" fillcolor="#7030a0" strokecolor="#7030a0" strokeweight="2pt"/>
        </w:pict>
      </w:r>
      <w:r>
        <w:rPr>
          <w:rFonts w:ascii="Times New Roman" w:hAnsi="Times New Roman" w:cs="Times New Roman"/>
          <w:noProof/>
          <w:sz w:val="26"/>
          <w:szCs w:val="26"/>
          <w:lang w:eastAsia="ru-RU"/>
        </w:rPr>
        <w:pict>
          <v:oval id="Овал 5" o:spid="_x0000_s1030" style="position:absolute;left:0;text-align:left;margin-left:100.95pt;margin-top:6.55pt;width:70.5pt;height:71.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" fillcolor="#00b0f0" strokecolor="#00b0f0" strokeweight="2pt"/>
        </w:pict>
      </w:r>
    </w:p>
    <w:p w:rsidR="005D5F0E" w:rsidRPr="00893148" w:rsidRDefault="007F07D8" w:rsidP="005D5F0E">
      <w:pPr>
        <w:spacing w:after="0" w:line="240" w:lineRule="atLeast"/>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оле 11" o:spid="_x0000_s1027" type="#_x0000_t202" style="position:absolute;left:0;text-align:left;margin-left:219.35pt;margin-top:.45pt;width:2in;height:2in;z-index:251678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" filled="f" stroked="f">
            <v:textbox style="mso-fit-shape-to-text:t">
              <w:txbxContent>
                <w:p w:rsidR="00FE2D7F" w:rsidRPr="00A55861" w:rsidRDefault="00FE2D7F" w:rsidP="00A55861">
                  <w:pPr>
                    <w:spacing w:after="0" w:line="240" w:lineRule="atLeast"/>
                    <w:jc w:val="center"/>
                    <w:rPr>
                      <w:b/>
                      <w:noProof/>
                      <w:color w:val="EEECE1" w:themeColor="background2"/>
                      <w:sz w:val="72"/>
                      <w:szCs w:val="72"/>
                    </w:rPr>
                  </w:pPr>
                  <w:r>
                    <w:rPr>
                      <w:b/>
                      <w:noProof/>
                      <w:color w:val="EEECE1" w:themeColor="background2"/>
                      <w:sz w:val="72"/>
                      <w:szCs w:val="72"/>
                    </w:rPr>
                    <w:t>4</w:t>
                  </w:r>
                </w:p>
              </w:txbxContent>
            </v:textbox>
          </v:shape>
        </w:pict>
      </w:r>
      <w:r>
        <w:rPr>
          <w:rFonts w:ascii="Times New Roman" w:hAnsi="Times New Roman" w:cs="Times New Roman"/>
          <w:noProof/>
          <w:sz w:val="26"/>
          <w:szCs w:val="26"/>
          <w:lang w:eastAsia="ru-RU"/>
        </w:rPr>
        <w:pict>
          <v:shape id="Поле 10" o:spid="_x0000_s1028" type="#_x0000_t202" style="position:absolute;left:0;text-align:left;margin-left:315.45pt;margin-top:2.85pt;width:70.5pt;height:71.25pt;z-index:251676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" filled="f" stroked="f">
            <v:textbox style="mso-fit-shape-to-text:t">
              <w:txbxContent>
                <w:p w:rsidR="00FE2D7F" w:rsidRPr="00A55861" w:rsidRDefault="00FE2D7F" w:rsidP="00A55861">
                  <w:pPr>
                    <w:spacing w:after="0" w:line="240" w:lineRule="atLeast"/>
                    <w:jc w:val="center"/>
                    <w:rPr>
                      <w:rFonts w:ascii="Times New Roman" w:hAnsi="Times New Roman" w:cs="Times New Roman"/>
                      <w:b/>
                      <w:noProof/>
                      <w:color w:val="EEECE1" w:themeColor="background2"/>
                      <w:sz w:val="72"/>
                      <w:szCs w:val="72"/>
                    </w:rPr>
                  </w:pPr>
                  <w:r>
                    <w:rPr>
                      <w:rFonts w:ascii="Times New Roman" w:hAnsi="Times New Roman" w:cs="Times New Roman"/>
                      <w:b/>
                      <w:noProof/>
                      <w:color w:val="EEECE1" w:themeColor="background2"/>
                      <w:sz w:val="72"/>
                      <w:szCs w:val="72"/>
                    </w:rPr>
                    <w:t>3</w:t>
                  </w:r>
                </w:p>
              </w:txbxContent>
            </v:textbox>
          </v:shape>
        </w:pict>
      </w:r>
      <w:r>
        <w:rPr>
          <w:rFonts w:ascii="Times New Roman" w:hAnsi="Times New Roman" w:cs="Times New Roman"/>
          <w:noProof/>
          <w:sz w:val="26"/>
          <w:szCs w:val="26"/>
          <w:lang w:eastAsia="ru-RU"/>
        </w:rPr>
        <w:pict>
          <v:shape id="Поле 1" o:spid="_x0000_s1029" type="#_x0000_t202" style="position:absolute;left:0;text-align:left;margin-left:112.95pt;margin-top:2.85pt;width:41.25pt;height:45.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" filled="f" stroked="f">
            <v:textbox>
              <w:txbxContent>
                <w:p w:rsidR="00FE2D7F" w:rsidRPr="00A55861" w:rsidRDefault="00FE2D7F" w:rsidP="00A55861">
                  <w:pPr>
                    <w:spacing w:after="0" w:line="240" w:lineRule="atLeast"/>
                    <w:jc w:val="center"/>
                    <w:rPr>
                      <w:rFonts w:ascii="Times New Roman" w:hAnsi="Times New Roman" w:cs="Times New Roman"/>
                      <w:b/>
                      <w:noProof/>
                      <w:color w:val="EEECE1" w:themeColor="background2"/>
                      <w:sz w:val="72"/>
                      <w:szCs w:val="72"/>
                    </w:rPr>
                  </w:pPr>
                  <w:r>
                    <w:rPr>
                      <w:rFonts w:ascii="Times New Roman" w:hAnsi="Times New Roman" w:cs="Times New Roman"/>
                      <w:b/>
                      <w:noProof/>
                      <w:color w:val="EEECE1" w:themeColor="background2"/>
                      <w:sz w:val="72"/>
                      <w:szCs w:val="72"/>
                    </w:rPr>
                    <w:t>1</w:t>
                  </w:r>
                </w:p>
              </w:txbxContent>
            </v:textbox>
          </v:shape>
        </w:pict>
      </w:r>
    </w:p>
    <w:p w:rsidR="005D5F0E" w:rsidRPr="00893148" w:rsidRDefault="005D5F0E" w:rsidP="005D5F0E">
      <w:pPr>
        <w:spacing w:after="0" w:line="240" w:lineRule="atLeast"/>
        <w:jc w:val="center"/>
        <w:rPr>
          <w:rFonts w:ascii="Times New Roman" w:hAnsi="Times New Roman" w:cs="Times New Roman"/>
          <w:sz w:val="26"/>
          <w:szCs w:val="26"/>
        </w:rPr>
      </w:pPr>
    </w:p>
    <w:p w:rsidR="005D5F0E" w:rsidRPr="00893148" w:rsidRDefault="005D5F0E" w:rsidP="005D5F0E">
      <w:pPr>
        <w:spacing w:after="0" w:line="240" w:lineRule="atLeast"/>
        <w:jc w:val="center"/>
        <w:rPr>
          <w:rFonts w:ascii="Times New Roman" w:hAnsi="Times New Roman" w:cs="Times New Roman"/>
          <w:sz w:val="26"/>
          <w:szCs w:val="26"/>
        </w:rPr>
      </w:pPr>
    </w:p>
    <w:p w:rsidR="005D5F0E" w:rsidRPr="00893148" w:rsidRDefault="005D5F0E" w:rsidP="005D5F0E">
      <w:pPr>
        <w:spacing w:after="0" w:line="240" w:lineRule="atLeast"/>
        <w:jc w:val="center"/>
        <w:rPr>
          <w:rFonts w:ascii="Times New Roman" w:hAnsi="Times New Roman" w:cs="Times New Roman"/>
          <w:sz w:val="26"/>
          <w:szCs w:val="26"/>
        </w:rPr>
      </w:pPr>
    </w:p>
    <w:p w:rsidR="005D5F0E" w:rsidRPr="00893148" w:rsidRDefault="005D5F0E" w:rsidP="005D5F0E">
      <w:pPr>
        <w:spacing w:after="0" w:line="240" w:lineRule="atLeast"/>
        <w:jc w:val="center"/>
        <w:rPr>
          <w:rFonts w:ascii="Times New Roman" w:hAnsi="Times New Roman" w:cs="Times New Roman"/>
          <w:sz w:val="26"/>
          <w:szCs w:val="26"/>
        </w:rPr>
      </w:pPr>
    </w:p>
    <w:p w:rsidR="005D5F0E" w:rsidRPr="00893148" w:rsidRDefault="001471EF" w:rsidP="005E7A25">
      <w:pPr>
        <w:rPr>
          <w:rFonts w:ascii="Times New Roman" w:hAnsi="Times New Roman" w:cs="Times New Roman"/>
          <w:sz w:val="26"/>
          <w:szCs w:val="26"/>
        </w:rPr>
      </w:pPr>
      <w:r w:rsidRPr="00893148">
        <w:rPr>
          <w:rFonts w:ascii="Times New Roman" w:hAnsi="Times New Roman" w:cs="Times New Roman"/>
          <w:sz w:val="26"/>
          <w:szCs w:val="26"/>
        </w:rPr>
        <w:t xml:space="preserve">Рис. 1 </w:t>
      </w:r>
    </w:p>
    <w:p w:rsidR="00322F43" w:rsidRDefault="00322F43" w:rsidP="005E7A25">
      <w:pPr>
        <w:pStyle w:val="a8"/>
        <w:spacing w:line="240" w:lineRule="auto"/>
        <w:ind w:left="0"/>
        <w:contextualSpacing w:val="0"/>
        <w:jc w:val="both"/>
        <w:rPr>
          <w:rFonts w:ascii="Times New Roman" w:hAnsi="Times New Roman" w:cs="Times New Roman"/>
          <w:b/>
          <w:color w:val="00B0F0"/>
          <w:sz w:val="26"/>
          <w:szCs w:val="26"/>
        </w:rPr>
      </w:pPr>
    </w:p>
    <w:p w:rsidR="00D7138E" w:rsidRPr="00893148" w:rsidRDefault="00D7138E" w:rsidP="00322F43">
      <w:pPr>
        <w:pStyle w:val="a8"/>
        <w:spacing w:after="0" w:line="240" w:lineRule="auto"/>
        <w:ind w:left="0"/>
        <w:contextualSpacing w:val="0"/>
        <w:jc w:val="both"/>
        <w:rPr>
          <w:rFonts w:ascii="Times New Roman" w:hAnsi="Times New Roman" w:cs="Times New Roman"/>
          <w:sz w:val="26"/>
          <w:szCs w:val="26"/>
        </w:rPr>
      </w:pPr>
      <w:r w:rsidRPr="00893148">
        <w:rPr>
          <w:rFonts w:ascii="Times New Roman" w:hAnsi="Times New Roman" w:cs="Times New Roman"/>
          <w:b/>
          <w:color w:val="00B0F0"/>
          <w:sz w:val="26"/>
          <w:szCs w:val="26"/>
        </w:rPr>
        <w:t>Информация</w:t>
      </w:r>
      <w:r w:rsidRPr="00893148">
        <w:rPr>
          <w:rFonts w:ascii="Times New Roman" w:hAnsi="Times New Roman" w:cs="Times New Roman"/>
          <w:sz w:val="26"/>
          <w:szCs w:val="26"/>
        </w:rPr>
        <w:t xml:space="preserve"> - база знаний - ядро информационно-библиотечного центра (книжный фонд, информационные ресурсы).  </w:t>
      </w:r>
    </w:p>
    <w:p w:rsidR="00D7138E" w:rsidRPr="00893148" w:rsidRDefault="00D7138E" w:rsidP="00322F43">
      <w:pPr>
        <w:pStyle w:val="a8"/>
        <w:spacing w:after="0" w:line="240" w:lineRule="auto"/>
        <w:ind w:left="0"/>
        <w:contextualSpacing w:val="0"/>
        <w:jc w:val="both"/>
        <w:rPr>
          <w:rFonts w:ascii="Times New Roman" w:hAnsi="Times New Roman" w:cs="Times New Roman"/>
          <w:sz w:val="26"/>
          <w:szCs w:val="26"/>
        </w:rPr>
      </w:pPr>
      <w:r w:rsidRPr="00893148">
        <w:rPr>
          <w:rFonts w:ascii="Times New Roman" w:hAnsi="Times New Roman" w:cs="Times New Roman"/>
          <w:b/>
          <w:color w:val="00B050"/>
          <w:sz w:val="26"/>
          <w:szCs w:val="26"/>
        </w:rPr>
        <w:t>Знания</w:t>
      </w:r>
      <w:r w:rsidRPr="00893148">
        <w:rPr>
          <w:rFonts w:ascii="Times New Roman" w:hAnsi="Times New Roman" w:cs="Times New Roman"/>
          <w:sz w:val="26"/>
          <w:szCs w:val="26"/>
        </w:rPr>
        <w:t xml:space="preserve"> - предоставление информационн</w:t>
      </w:r>
      <w:r w:rsidR="00D03A67" w:rsidRPr="00893148">
        <w:rPr>
          <w:rFonts w:ascii="Times New Roman" w:hAnsi="Times New Roman" w:cs="Times New Roman"/>
          <w:sz w:val="26"/>
          <w:szCs w:val="26"/>
        </w:rPr>
        <w:t>о</w:t>
      </w:r>
      <w:r w:rsidRPr="00893148">
        <w:rPr>
          <w:rFonts w:ascii="Times New Roman" w:hAnsi="Times New Roman" w:cs="Times New Roman"/>
          <w:sz w:val="26"/>
          <w:szCs w:val="26"/>
        </w:rPr>
        <w:t xml:space="preserve">-библиотечным центром информационных услуг.   </w:t>
      </w:r>
    </w:p>
    <w:p w:rsidR="00D7138E" w:rsidRPr="00893148" w:rsidRDefault="00D7138E" w:rsidP="00322F43">
      <w:pPr>
        <w:pStyle w:val="a8"/>
        <w:spacing w:after="0" w:line="240" w:lineRule="auto"/>
        <w:ind w:left="0"/>
        <w:contextualSpacing w:val="0"/>
        <w:jc w:val="both"/>
        <w:rPr>
          <w:rFonts w:ascii="Times New Roman" w:hAnsi="Times New Roman" w:cs="Times New Roman"/>
          <w:sz w:val="26"/>
          <w:szCs w:val="26"/>
        </w:rPr>
      </w:pPr>
      <w:r w:rsidRPr="00893148">
        <w:rPr>
          <w:rFonts w:ascii="Times New Roman" w:hAnsi="Times New Roman" w:cs="Times New Roman"/>
          <w:b/>
          <w:color w:val="7030A0"/>
          <w:sz w:val="26"/>
          <w:szCs w:val="26"/>
        </w:rPr>
        <w:t>Интеллектуальный досуг</w:t>
      </w:r>
      <w:r w:rsidRPr="00893148">
        <w:rPr>
          <w:rFonts w:ascii="Times New Roman" w:hAnsi="Times New Roman" w:cs="Times New Roman"/>
          <w:sz w:val="26"/>
          <w:szCs w:val="26"/>
        </w:rPr>
        <w:t xml:space="preserve">- предоставление востребованных услуг, связанных с развитием личности, ее самореализации, просветительства, расширением кругозора в  культурном пространстве.   </w:t>
      </w:r>
    </w:p>
    <w:p w:rsidR="001471EF" w:rsidRPr="00893148" w:rsidRDefault="00D7138E" w:rsidP="00322F43">
      <w:pPr>
        <w:pStyle w:val="a8"/>
        <w:spacing w:after="0" w:line="240" w:lineRule="auto"/>
        <w:ind w:left="0"/>
        <w:contextualSpacing w:val="0"/>
        <w:jc w:val="both"/>
        <w:rPr>
          <w:rFonts w:ascii="Times New Roman" w:hAnsi="Times New Roman" w:cs="Times New Roman"/>
          <w:sz w:val="26"/>
          <w:szCs w:val="26"/>
        </w:rPr>
      </w:pPr>
      <w:r w:rsidRPr="00893148">
        <w:rPr>
          <w:rFonts w:ascii="Times New Roman" w:hAnsi="Times New Roman" w:cs="Times New Roman"/>
          <w:b/>
          <w:color w:val="0070C0"/>
          <w:sz w:val="26"/>
          <w:szCs w:val="26"/>
        </w:rPr>
        <w:t>Культурное пространство</w:t>
      </w:r>
      <w:r w:rsidRPr="00893148">
        <w:rPr>
          <w:rFonts w:ascii="Times New Roman" w:hAnsi="Times New Roman" w:cs="Times New Roman"/>
          <w:sz w:val="26"/>
          <w:szCs w:val="26"/>
        </w:rPr>
        <w:t>- территория (образовательное учреждение).</w:t>
      </w:r>
    </w:p>
    <w:p w:rsidR="004C3EB2" w:rsidRPr="00893148" w:rsidRDefault="002931FE" w:rsidP="00322F43">
      <w:pPr>
        <w:spacing w:after="0" w:line="240" w:lineRule="auto"/>
        <w:jc w:val="both"/>
        <w:rPr>
          <w:rFonts w:ascii="Times New Roman" w:hAnsi="Times New Roman" w:cs="Times New Roman"/>
          <w:sz w:val="26"/>
          <w:szCs w:val="26"/>
        </w:rPr>
      </w:pPr>
      <w:r w:rsidRPr="00893148">
        <w:rPr>
          <w:rFonts w:ascii="Times New Roman" w:hAnsi="Times New Roman" w:cs="Times New Roman"/>
          <w:sz w:val="26"/>
          <w:szCs w:val="26"/>
        </w:rPr>
        <w:t>2</w:t>
      </w:r>
      <w:r w:rsidR="004C3EB2" w:rsidRPr="00893148">
        <w:rPr>
          <w:rFonts w:ascii="Times New Roman" w:hAnsi="Times New Roman" w:cs="Times New Roman"/>
          <w:sz w:val="26"/>
          <w:szCs w:val="26"/>
        </w:rPr>
        <w:t xml:space="preserve">.3. </w:t>
      </w:r>
      <w:r w:rsidR="0037523E" w:rsidRPr="00893148">
        <w:rPr>
          <w:rFonts w:ascii="Times New Roman" w:hAnsi="Times New Roman" w:cs="Times New Roman"/>
          <w:sz w:val="26"/>
          <w:szCs w:val="26"/>
        </w:rPr>
        <w:t>Анализ состояния школьной библиотеки</w:t>
      </w:r>
    </w:p>
    <w:p w:rsidR="00B360AC" w:rsidRPr="00893148" w:rsidRDefault="0076050F" w:rsidP="005E7A25">
      <w:pPr>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 xml:space="preserve">Фонд школьной библиотеки  МБОУ СОШ </w:t>
      </w:r>
      <w:r w:rsidR="001C6FE3">
        <w:rPr>
          <w:rFonts w:ascii="Times New Roman" w:hAnsi="Times New Roman" w:cs="Times New Roman"/>
          <w:sz w:val="26"/>
          <w:szCs w:val="26"/>
        </w:rPr>
        <w:t>с</w:t>
      </w:r>
      <w:proofErr w:type="gramStart"/>
      <w:r w:rsidR="001C6FE3">
        <w:rPr>
          <w:rFonts w:ascii="Times New Roman" w:hAnsi="Times New Roman" w:cs="Times New Roman"/>
          <w:sz w:val="26"/>
          <w:szCs w:val="26"/>
        </w:rPr>
        <w:t>.К</w:t>
      </w:r>
      <w:proofErr w:type="gramEnd"/>
      <w:r w:rsidR="001C6FE3">
        <w:rPr>
          <w:rFonts w:ascii="Times New Roman" w:hAnsi="Times New Roman" w:cs="Times New Roman"/>
          <w:sz w:val="26"/>
          <w:szCs w:val="26"/>
        </w:rPr>
        <w:t>расное г</w:t>
      </w:r>
      <w:r w:rsidRPr="00893148">
        <w:rPr>
          <w:rFonts w:ascii="Times New Roman" w:hAnsi="Times New Roman" w:cs="Times New Roman"/>
          <w:sz w:val="26"/>
          <w:szCs w:val="26"/>
        </w:rPr>
        <w:t xml:space="preserve"> насчитывает 10561 экземпляра книг, 10797  учебников и методической литературы,   700 электронных дисков и  17 аудиовизуальных материалов</w:t>
      </w:r>
      <w:r w:rsidR="00B360AC" w:rsidRPr="00893148">
        <w:rPr>
          <w:rFonts w:ascii="Times New Roman" w:hAnsi="Times New Roman" w:cs="Times New Roman"/>
          <w:sz w:val="26"/>
          <w:szCs w:val="26"/>
        </w:rPr>
        <w:t>.</w:t>
      </w:r>
    </w:p>
    <w:p w:rsidR="00AF6755" w:rsidRPr="00893148" w:rsidRDefault="00B360AC" w:rsidP="005E7A25">
      <w:pPr>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Количество ч</w:t>
      </w:r>
      <w:r w:rsidR="0076050F" w:rsidRPr="00893148">
        <w:rPr>
          <w:rFonts w:ascii="Times New Roman" w:hAnsi="Times New Roman" w:cs="Times New Roman"/>
          <w:sz w:val="26"/>
          <w:szCs w:val="26"/>
        </w:rPr>
        <w:t>итат</w:t>
      </w:r>
      <w:r w:rsidRPr="00893148">
        <w:rPr>
          <w:rFonts w:ascii="Times New Roman" w:hAnsi="Times New Roman" w:cs="Times New Roman"/>
          <w:sz w:val="26"/>
          <w:szCs w:val="26"/>
        </w:rPr>
        <w:t>елей:</w:t>
      </w:r>
      <w:r w:rsidR="0076050F" w:rsidRPr="00893148">
        <w:rPr>
          <w:rFonts w:ascii="Times New Roman" w:hAnsi="Times New Roman" w:cs="Times New Roman"/>
          <w:sz w:val="26"/>
          <w:szCs w:val="26"/>
        </w:rPr>
        <w:t xml:space="preserve"> </w:t>
      </w:r>
      <w:r w:rsidR="001C6FE3">
        <w:rPr>
          <w:rFonts w:ascii="Times New Roman" w:hAnsi="Times New Roman" w:cs="Times New Roman"/>
          <w:sz w:val="26"/>
          <w:szCs w:val="26"/>
        </w:rPr>
        <w:t>150</w:t>
      </w:r>
      <w:r w:rsidRPr="00893148">
        <w:rPr>
          <w:rFonts w:ascii="Times New Roman" w:hAnsi="Times New Roman" w:cs="Times New Roman"/>
          <w:sz w:val="26"/>
          <w:szCs w:val="26"/>
        </w:rPr>
        <w:t xml:space="preserve"> </w:t>
      </w:r>
      <w:r w:rsidR="0076050F" w:rsidRPr="00893148">
        <w:rPr>
          <w:rFonts w:ascii="Times New Roman" w:hAnsi="Times New Roman" w:cs="Times New Roman"/>
          <w:sz w:val="26"/>
          <w:szCs w:val="26"/>
        </w:rPr>
        <w:t xml:space="preserve">человек из числа </w:t>
      </w:r>
      <w:r w:rsidRPr="00893148">
        <w:rPr>
          <w:rFonts w:ascii="Times New Roman" w:hAnsi="Times New Roman" w:cs="Times New Roman"/>
          <w:sz w:val="26"/>
          <w:szCs w:val="26"/>
        </w:rPr>
        <w:t>об</w:t>
      </w:r>
      <w:r w:rsidR="0076050F" w:rsidRPr="00893148">
        <w:rPr>
          <w:rFonts w:ascii="Times New Roman" w:hAnsi="Times New Roman" w:cs="Times New Roman"/>
          <w:sz w:val="26"/>
          <w:szCs w:val="26"/>
        </w:rPr>
        <w:t>уча</w:t>
      </w:r>
      <w:r w:rsidRPr="00893148">
        <w:rPr>
          <w:rFonts w:ascii="Times New Roman" w:hAnsi="Times New Roman" w:cs="Times New Roman"/>
          <w:sz w:val="26"/>
          <w:szCs w:val="26"/>
        </w:rPr>
        <w:t>ю</w:t>
      </w:r>
      <w:r w:rsidR="0076050F" w:rsidRPr="00893148">
        <w:rPr>
          <w:rFonts w:ascii="Times New Roman" w:hAnsi="Times New Roman" w:cs="Times New Roman"/>
          <w:sz w:val="26"/>
          <w:szCs w:val="26"/>
        </w:rPr>
        <w:t xml:space="preserve">щихся, учителей и родителей. </w:t>
      </w:r>
    </w:p>
    <w:p w:rsidR="007E36DE" w:rsidRPr="00893148" w:rsidRDefault="007E36DE" w:rsidP="005E7A25">
      <w:pPr>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 xml:space="preserve">Количество посещений: </w:t>
      </w:r>
      <w:r w:rsidR="001C6FE3">
        <w:rPr>
          <w:rFonts w:ascii="Times New Roman" w:hAnsi="Times New Roman" w:cs="Times New Roman"/>
          <w:sz w:val="26"/>
          <w:szCs w:val="26"/>
        </w:rPr>
        <w:t>1512</w:t>
      </w:r>
      <w:r w:rsidRPr="00893148">
        <w:rPr>
          <w:rFonts w:ascii="Times New Roman" w:hAnsi="Times New Roman" w:cs="Times New Roman"/>
          <w:sz w:val="26"/>
          <w:szCs w:val="26"/>
        </w:rPr>
        <w:t>.</w:t>
      </w:r>
    </w:p>
    <w:p w:rsidR="007E36DE" w:rsidRPr="00893148" w:rsidRDefault="001C6FE3" w:rsidP="007E36D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Количество книговыдач: 4826</w:t>
      </w:r>
      <w:r w:rsidR="007E36DE" w:rsidRPr="00893148">
        <w:rPr>
          <w:rFonts w:ascii="Times New Roman" w:hAnsi="Times New Roman" w:cs="Times New Roman"/>
          <w:sz w:val="26"/>
          <w:szCs w:val="26"/>
        </w:rPr>
        <w:t>.</w:t>
      </w:r>
    </w:p>
    <w:p w:rsidR="00AE0374" w:rsidRPr="00893148" w:rsidRDefault="005E7A25" w:rsidP="007E36DE">
      <w:pPr>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Кадровое обеспечение</w:t>
      </w:r>
      <w:r w:rsidR="0076050F" w:rsidRPr="00893148">
        <w:rPr>
          <w:rFonts w:ascii="Times New Roman" w:hAnsi="Times New Roman" w:cs="Times New Roman"/>
          <w:sz w:val="26"/>
          <w:szCs w:val="26"/>
        </w:rPr>
        <w:t xml:space="preserve"> библиотеки</w:t>
      </w:r>
      <w:r w:rsidRPr="00893148">
        <w:rPr>
          <w:rFonts w:ascii="Times New Roman" w:hAnsi="Times New Roman" w:cs="Times New Roman"/>
          <w:sz w:val="26"/>
          <w:szCs w:val="26"/>
        </w:rPr>
        <w:t xml:space="preserve">: </w:t>
      </w:r>
      <w:r w:rsidR="00AE0374" w:rsidRPr="00893148">
        <w:rPr>
          <w:rFonts w:ascii="Times New Roman" w:hAnsi="Times New Roman" w:cs="Times New Roman"/>
          <w:sz w:val="26"/>
          <w:szCs w:val="26"/>
        </w:rPr>
        <w:t>педагог-</w:t>
      </w:r>
      <w:r w:rsidR="0076050F" w:rsidRPr="00893148">
        <w:rPr>
          <w:rFonts w:ascii="Times New Roman" w:hAnsi="Times New Roman" w:cs="Times New Roman"/>
          <w:sz w:val="26"/>
          <w:szCs w:val="26"/>
        </w:rPr>
        <w:t>библиотекарь</w:t>
      </w:r>
      <w:r w:rsidR="001C6FE3">
        <w:rPr>
          <w:rFonts w:ascii="Times New Roman" w:hAnsi="Times New Roman" w:cs="Times New Roman"/>
          <w:sz w:val="26"/>
          <w:szCs w:val="26"/>
        </w:rPr>
        <w:t xml:space="preserve"> – 0,5 ставки.</w:t>
      </w:r>
      <w:r w:rsidR="0076050F" w:rsidRPr="00893148">
        <w:rPr>
          <w:rFonts w:ascii="Times New Roman" w:hAnsi="Times New Roman" w:cs="Times New Roman"/>
          <w:sz w:val="26"/>
          <w:szCs w:val="26"/>
        </w:rPr>
        <w:t xml:space="preserve"> </w:t>
      </w:r>
    </w:p>
    <w:p w:rsidR="002B4C13" w:rsidRPr="00893148" w:rsidRDefault="007E36DE" w:rsidP="00322F43">
      <w:pPr>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 xml:space="preserve"> </w:t>
      </w:r>
      <w:r w:rsidR="0076050F" w:rsidRPr="00893148">
        <w:rPr>
          <w:rFonts w:ascii="Times New Roman" w:hAnsi="Times New Roman" w:cs="Times New Roman"/>
          <w:sz w:val="26"/>
          <w:szCs w:val="26"/>
        </w:rPr>
        <w:t xml:space="preserve">Важными факторами воздействия внешней среды на развитие библиотеки МБОУ СОШ </w:t>
      </w:r>
      <w:r w:rsidR="001C6FE3">
        <w:rPr>
          <w:rFonts w:ascii="Times New Roman" w:hAnsi="Times New Roman" w:cs="Times New Roman"/>
          <w:sz w:val="26"/>
          <w:szCs w:val="26"/>
        </w:rPr>
        <w:t>с</w:t>
      </w:r>
      <w:proofErr w:type="gramStart"/>
      <w:r w:rsidR="001C6FE3">
        <w:rPr>
          <w:rFonts w:ascii="Times New Roman" w:hAnsi="Times New Roman" w:cs="Times New Roman"/>
          <w:sz w:val="26"/>
          <w:szCs w:val="26"/>
        </w:rPr>
        <w:t>.К</w:t>
      </w:r>
      <w:proofErr w:type="gramEnd"/>
      <w:r w:rsidR="001C6FE3">
        <w:rPr>
          <w:rFonts w:ascii="Times New Roman" w:hAnsi="Times New Roman" w:cs="Times New Roman"/>
          <w:sz w:val="26"/>
          <w:szCs w:val="26"/>
        </w:rPr>
        <w:t>расное</w:t>
      </w:r>
      <w:r w:rsidR="0076050F" w:rsidRPr="00893148">
        <w:rPr>
          <w:rFonts w:ascii="Times New Roman" w:hAnsi="Times New Roman" w:cs="Times New Roman"/>
          <w:sz w:val="26"/>
          <w:szCs w:val="26"/>
        </w:rPr>
        <w:t xml:space="preserve"> являются: </w:t>
      </w:r>
    </w:p>
    <w:p w:rsidR="00322F43" w:rsidRDefault="0076050F" w:rsidP="00322F43">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динамичное развитие школы; </w:t>
      </w:r>
    </w:p>
    <w:p w:rsidR="002B4C13" w:rsidRPr="00893148" w:rsidRDefault="0076050F" w:rsidP="00322F43">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внедрение профильной системы обучения; </w:t>
      </w:r>
    </w:p>
    <w:p w:rsidR="002B4C13" w:rsidRPr="00893148" w:rsidRDefault="0076050F" w:rsidP="00322F43">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активное внедрение компьютерных технологий; </w:t>
      </w:r>
    </w:p>
    <w:p w:rsidR="002B4C13" w:rsidRPr="00893148" w:rsidRDefault="0076050F" w:rsidP="00322F43">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изменение книготоргового рынка; </w:t>
      </w:r>
    </w:p>
    <w:p w:rsidR="00DF4FFF" w:rsidRPr="00893148" w:rsidRDefault="0076050F" w:rsidP="00322F43">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увеличение и расширение спроса на информационно-библиотечные ресурсы.  Анализ организации библиотечного обслуживания </w:t>
      </w:r>
      <w:r w:rsidRPr="001C516A">
        <w:rPr>
          <w:rFonts w:ascii="Times New Roman" w:hAnsi="Times New Roman" w:cs="Times New Roman"/>
          <w:color w:val="000000" w:themeColor="text1"/>
          <w:sz w:val="26"/>
          <w:szCs w:val="26"/>
        </w:rPr>
        <w:t xml:space="preserve">читателей МБОУ СОШ </w:t>
      </w:r>
      <w:r w:rsidR="0098131C" w:rsidRPr="001C516A">
        <w:rPr>
          <w:rFonts w:ascii="Times New Roman" w:hAnsi="Times New Roman" w:cs="Times New Roman"/>
          <w:color w:val="000000" w:themeColor="text1"/>
          <w:sz w:val="26"/>
          <w:szCs w:val="26"/>
        </w:rPr>
        <w:t>с</w:t>
      </w:r>
      <w:proofErr w:type="gramStart"/>
      <w:r w:rsidR="0098131C" w:rsidRPr="001C516A">
        <w:rPr>
          <w:rFonts w:ascii="Times New Roman" w:hAnsi="Times New Roman" w:cs="Times New Roman"/>
          <w:color w:val="000000" w:themeColor="text1"/>
          <w:sz w:val="26"/>
          <w:szCs w:val="26"/>
        </w:rPr>
        <w:t>.К</w:t>
      </w:r>
      <w:proofErr w:type="gramEnd"/>
      <w:r w:rsidR="0098131C" w:rsidRPr="001C516A">
        <w:rPr>
          <w:rFonts w:ascii="Times New Roman" w:hAnsi="Times New Roman" w:cs="Times New Roman"/>
          <w:color w:val="000000" w:themeColor="text1"/>
          <w:sz w:val="26"/>
          <w:szCs w:val="26"/>
        </w:rPr>
        <w:t>расное</w:t>
      </w:r>
      <w:r w:rsidRPr="001C516A">
        <w:rPr>
          <w:rFonts w:ascii="Times New Roman" w:hAnsi="Times New Roman" w:cs="Times New Roman"/>
          <w:color w:val="000000" w:themeColor="text1"/>
          <w:sz w:val="26"/>
          <w:szCs w:val="26"/>
        </w:rPr>
        <w:t xml:space="preserve"> показал, что библиотека обеспечивает пользователей основными</w:t>
      </w:r>
      <w:r w:rsidRPr="00893148">
        <w:rPr>
          <w:rFonts w:ascii="Times New Roman" w:hAnsi="Times New Roman" w:cs="Times New Roman"/>
          <w:sz w:val="26"/>
          <w:szCs w:val="26"/>
        </w:rPr>
        <w:t xml:space="preserve"> библиотечными услугами: </w:t>
      </w:r>
    </w:p>
    <w:p w:rsidR="00DF4FFF" w:rsidRPr="00893148" w:rsidRDefault="0076050F" w:rsidP="007E36DE">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предоставляет полную информацию о составе библиотечного фонда; </w:t>
      </w:r>
    </w:p>
    <w:p w:rsidR="00DF4FFF" w:rsidRPr="00893148" w:rsidRDefault="0076050F" w:rsidP="007E36DE">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выдает во временное пользование издания из своих фондов; </w:t>
      </w:r>
    </w:p>
    <w:p w:rsidR="0076050F" w:rsidRPr="00893148" w:rsidRDefault="0076050F" w:rsidP="007E36DE">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оказывает консультационную помощь в поиске документов, составлении библиографии к исследовательским работам, проектам и рефератам; </w:t>
      </w:r>
    </w:p>
    <w:p w:rsidR="00DF4FFF" w:rsidRPr="00893148" w:rsidRDefault="0076050F" w:rsidP="007E36DE">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составляет библиографические указатели, списки литературы; </w:t>
      </w:r>
    </w:p>
    <w:p w:rsidR="00DF4FFF" w:rsidRPr="00893148" w:rsidRDefault="0076050F" w:rsidP="007E36DE">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выполняет библиографические справки, </w:t>
      </w:r>
    </w:p>
    <w:p w:rsidR="00DF4FFF" w:rsidRPr="00893148" w:rsidRDefault="007E36DE" w:rsidP="007E36DE">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w:t>
      </w:r>
      <w:r w:rsidR="0076050F" w:rsidRPr="00893148">
        <w:rPr>
          <w:rFonts w:ascii="Times New Roman" w:hAnsi="Times New Roman" w:cs="Times New Roman"/>
          <w:sz w:val="26"/>
          <w:szCs w:val="26"/>
        </w:rPr>
        <w:t xml:space="preserve">проводит библиографические обзоры; </w:t>
      </w:r>
    </w:p>
    <w:p w:rsidR="00DF4FFF" w:rsidRPr="00893148" w:rsidRDefault="0076050F" w:rsidP="007E36DE">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организует книжные выставки и массовые мероприятия; </w:t>
      </w:r>
    </w:p>
    <w:p w:rsidR="00DF4FFF" w:rsidRPr="00893148" w:rsidRDefault="0076050F" w:rsidP="007E36DE">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содействует формированию информационной культуры. </w:t>
      </w:r>
    </w:p>
    <w:p w:rsidR="00DF4FFF" w:rsidRPr="00893148" w:rsidRDefault="0076050F" w:rsidP="007E36DE">
      <w:pPr>
        <w:spacing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Данные анализа позволяют утверждать, что объем основного фонда библиотеки не зависит напрямую от числа читателей. Данное обстоятельство, в совокупности с «солидным возрастом» основных фондов оказывает влияние на средние показатели деятельности библиотеки, т.е. обращаемость и читаемость в среднем значительно ниже, чем в системе общедоступных библиотек, обслуживающих детей и юношество. Следует учесть, что показатель читаемости достигается в основном за счет систематического обращения за </w:t>
      </w:r>
      <w:r w:rsidRPr="001C516A">
        <w:rPr>
          <w:rFonts w:ascii="Times New Roman" w:hAnsi="Times New Roman" w:cs="Times New Roman"/>
          <w:color w:val="000000" w:themeColor="text1"/>
          <w:sz w:val="26"/>
          <w:szCs w:val="26"/>
        </w:rPr>
        <w:t xml:space="preserve">книгами </w:t>
      </w:r>
      <w:proofErr w:type="gramStart"/>
      <w:r w:rsidR="0098131C" w:rsidRPr="001C516A">
        <w:rPr>
          <w:rFonts w:ascii="Times New Roman" w:hAnsi="Times New Roman" w:cs="Times New Roman"/>
          <w:color w:val="000000" w:themeColor="text1"/>
          <w:sz w:val="26"/>
          <w:szCs w:val="26"/>
        </w:rPr>
        <w:t>об</w:t>
      </w:r>
      <w:r w:rsidRPr="001C516A">
        <w:rPr>
          <w:rFonts w:ascii="Times New Roman" w:hAnsi="Times New Roman" w:cs="Times New Roman"/>
          <w:color w:val="000000" w:themeColor="text1"/>
          <w:sz w:val="26"/>
          <w:szCs w:val="26"/>
        </w:rPr>
        <w:t>уча</w:t>
      </w:r>
      <w:r w:rsidR="0098131C" w:rsidRPr="001C516A">
        <w:rPr>
          <w:rFonts w:ascii="Times New Roman" w:hAnsi="Times New Roman" w:cs="Times New Roman"/>
          <w:color w:val="000000" w:themeColor="text1"/>
          <w:sz w:val="26"/>
          <w:szCs w:val="26"/>
        </w:rPr>
        <w:t>ю</w:t>
      </w:r>
      <w:r w:rsidRPr="001C516A">
        <w:rPr>
          <w:rFonts w:ascii="Times New Roman" w:hAnsi="Times New Roman" w:cs="Times New Roman"/>
          <w:color w:val="000000" w:themeColor="text1"/>
          <w:sz w:val="26"/>
          <w:szCs w:val="26"/>
        </w:rPr>
        <w:t>щихся</w:t>
      </w:r>
      <w:proofErr w:type="gramEnd"/>
      <w:r w:rsidRPr="001C516A">
        <w:rPr>
          <w:rFonts w:ascii="Times New Roman" w:hAnsi="Times New Roman" w:cs="Times New Roman"/>
          <w:color w:val="000000" w:themeColor="text1"/>
          <w:sz w:val="26"/>
          <w:szCs w:val="26"/>
        </w:rPr>
        <w:t xml:space="preserve"> начальной школы и </w:t>
      </w:r>
      <w:r w:rsidR="0098131C" w:rsidRPr="001C516A">
        <w:rPr>
          <w:rFonts w:ascii="Times New Roman" w:hAnsi="Times New Roman" w:cs="Times New Roman"/>
          <w:color w:val="000000" w:themeColor="text1"/>
          <w:sz w:val="26"/>
          <w:szCs w:val="26"/>
        </w:rPr>
        <w:t>об</w:t>
      </w:r>
      <w:r w:rsidRPr="001C516A">
        <w:rPr>
          <w:rFonts w:ascii="Times New Roman" w:hAnsi="Times New Roman" w:cs="Times New Roman"/>
          <w:color w:val="000000" w:themeColor="text1"/>
          <w:sz w:val="26"/>
          <w:szCs w:val="26"/>
        </w:rPr>
        <w:t>уча</w:t>
      </w:r>
      <w:r w:rsidR="0098131C" w:rsidRPr="001C516A">
        <w:rPr>
          <w:rFonts w:ascii="Times New Roman" w:hAnsi="Times New Roman" w:cs="Times New Roman"/>
          <w:color w:val="000000" w:themeColor="text1"/>
          <w:sz w:val="26"/>
          <w:szCs w:val="26"/>
        </w:rPr>
        <w:t>ю</w:t>
      </w:r>
      <w:r w:rsidRPr="001C516A">
        <w:rPr>
          <w:rFonts w:ascii="Times New Roman" w:hAnsi="Times New Roman" w:cs="Times New Roman"/>
          <w:color w:val="000000" w:themeColor="text1"/>
          <w:sz w:val="26"/>
          <w:szCs w:val="26"/>
        </w:rPr>
        <w:t xml:space="preserve">щихся старшего </w:t>
      </w:r>
      <w:r w:rsidR="001C516A" w:rsidRPr="001C516A">
        <w:rPr>
          <w:rFonts w:ascii="Times New Roman" w:hAnsi="Times New Roman" w:cs="Times New Roman"/>
          <w:color w:val="000000" w:themeColor="text1"/>
          <w:sz w:val="26"/>
          <w:szCs w:val="26"/>
        </w:rPr>
        <w:t>возраста</w:t>
      </w:r>
      <w:r w:rsidRPr="001C516A">
        <w:rPr>
          <w:rFonts w:ascii="Times New Roman" w:hAnsi="Times New Roman" w:cs="Times New Roman"/>
          <w:color w:val="000000" w:themeColor="text1"/>
          <w:sz w:val="26"/>
          <w:szCs w:val="26"/>
        </w:rPr>
        <w:t xml:space="preserve"> за программной</w:t>
      </w:r>
      <w:r w:rsidRPr="00893148">
        <w:rPr>
          <w:rFonts w:ascii="Times New Roman" w:hAnsi="Times New Roman" w:cs="Times New Roman"/>
          <w:sz w:val="26"/>
          <w:szCs w:val="26"/>
        </w:rPr>
        <w:t xml:space="preserve"> литературой</w:t>
      </w:r>
      <w:r w:rsidR="00DF4FFF" w:rsidRPr="00893148">
        <w:rPr>
          <w:rFonts w:ascii="Times New Roman" w:hAnsi="Times New Roman" w:cs="Times New Roman"/>
          <w:sz w:val="26"/>
          <w:szCs w:val="26"/>
        </w:rPr>
        <w:t xml:space="preserve">. </w:t>
      </w:r>
    </w:p>
    <w:p w:rsidR="004C3EB2" w:rsidRPr="00893148" w:rsidRDefault="007E36DE" w:rsidP="007E36DE">
      <w:pPr>
        <w:spacing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lastRenderedPageBreak/>
        <w:t>Концепция</w:t>
      </w:r>
      <w:r w:rsidR="0076050F" w:rsidRPr="00893148">
        <w:rPr>
          <w:rFonts w:ascii="Times New Roman" w:hAnsi="Times New Roman" w:cs="Times New Roman"/>
          <w:sz w:val="26"/>
          <w:szCs w:val="26"/>
        </w:rPr>
        <w:t xml:space="preserve"> развития библиотеки  рассчитана на 5 лет. В </w:t>
      </w:r>
      <w:r w:rsidRPr="00893148">
        <w:rPr>
          <w:rFonts w:ascii="Times New Roman" w:hAnsi="Times New Roman" w:cs="Times New Roman"/>
          <w:sz w:val="26"/>
          <w:szCs w:val="26"/>
        </w:rPr>
        <w:t xml:space="preserve">Концепции </w:t>
      </w:r>
      <w:r w:rsidR="0076050F" w:rsidRPr="00893148">
        <w:rPr>
          <w:rFonts w:ascii="Times New Roman" w:hAnsi="Times New Roman" w:cs="Times New Roman"/>
          <w:sz w:val="26"/>
          <w:szCs w:val="26"/>
        </w:rPr>
        <w:t>определены цели и задачи развития библиотеки на среднесрочную перспективу, а также намечены основные приоритеты и механизмы их реализации. Конкретные действия по осуществлению намеченных целей, задач и приоритетов будут разрабатываться в форме ежегодных мероприятий (плана работы).</w:t>
      </w:r>
    </w:p>
    <w:p w:rsidR="00F306DF" w:rsidRPr="00893148" w:rsidRDefault="00F306DF" w:rsidP="00322F43">
      <w:pPr>
        <w:pStyle w:val="a8"/>
        <w:numPr>
          <w:ilvl w:val="0"/>
          <w:numId w:val="10"/>
        </w:numPr>
        <w:spacing w:line="240" w:lineRule="auto"/>
        <w:ind w:left="0" w:firstLine="360"/>
        <w:rPr>
          <w:rFonts w:ascii="Times New Roman" w:hAnsi="Times New Roman" w:cs="Times New Roman"/>
          <w:sz w:val="26"/>
          <w:szCs w:val="26"/>
        </w:rPr>
      </w:pPr>
      <w:r w:rsidRPr="00893148">
        <w:rPr>
          <w:rFonts w:ascii="Times New Roman" w:hAnsi="Times New Roman" w:cs="Times New Roman"/>
          <w:sz w:val="26"/>
          <w:szCs w:val="26"/>
        </w:rPr>
        <w:t xml:space="preserve">Деятельность информационно-библиотечного центра в рамках развития </w:t>
      </w:r>
      <w:r w:rsidR="00D83969" w:rsidRPr="00893148">
        <w:rPr>
          <w:rFonts w:ascii="Times New Roman" w:hAnsi="Times New Roman" w:cs="Times New Roman"/>
          <w:sz w:val="26"/>
          <w:szCs w:val="26"/>
        </w:rPr>
        <w:t>программы</w:t>
      </w:r>
    </w:p>
    <w:p w:rsidR="00F306DF" w:rsidRPr="00893148" w:rsidRDefault="00F306DF" w:rsidP="00322F43">
      <w:pPr>
        <w:pStyle w:val="a8"/>
        <w:numPr>
          <w:ilvl w:val="1"/>
          <w:numId w:val="15"/>
        </w:numPr>
        <w:spacing w:line="240" w:lineRule="auto"/>
        <w:rPr>
          <w:rFonts w:ascii="Times New Roman" w:hAnsi="Times New Roman" w:cs="Times New Roman"/>
          <w:sz w:val="26"/>
          <w:szCs w:val="26"/>
        </w:rPr>
      </w:pPr>
      <w:r w:rsidRPr="00893148">
        <w:rPr>
          <w:rFonts w:ascii="Times New Roman" w:hAnsi="Times New Roman" w:cs="Times New Roman"/>
          <w:sz w:val="26"/>
          <w:szCs w:val="26"/>
        </w:rPr>
        <w:t>Векторы развития</w:t>
      </w:r>
      <w:r w:rsidR="00796BCD" w:rsidRPr="00893148">
        <w:rPr>
          <w:rFonts w:ascii="Times New Roman" w:hAnsi="Times New Roman" w:cs="Times New Roman"/>
          <w:sz w:val="26"/>
          <w:szCs w:val="26"/>
        </w:rPr>
        <w:t>:</w:t>
      </w:r>
    </w:p>
    <w:p w:rsidR="00F243EE" w:rsidRPr="00893148" w:rsidRDefault="0068684A" w:rsidP="00322F43">
      <w:pPr>
        <w:pStyle w:val="a8"/>
        <w:numPr>
          <w:ilvl w:val="1"/>
          <w:numId w:val="9"/>
        </w:numPr>
        <w:spacing w:after="0" w:line="240" w:lineRule="auto"/>
        <w:ind w:left="0" w:firstLine="567"/>
        <w:rPr>
          <w:rFonts w:ascii="Times New Roman" w:hAnsi="Times New Roman" w:cs="Times New Roman"/>
          <w:sz w:val="26"/>
          <w:szCs w:val="26"/>
        </w:rPr>
      </w:pPr>
      <w:r w:rsidRPr="00893148">
        <w:rPr>
          <w:rFonts w:ascii="Times New Roman" w:hAnsi="Times New Roman" w:cs="Times New Roman"/>
          <w:sz w:val="26"/>
          <w:szCs w:val="26"/>
        </w:rPr>
        <w:t>Ф</w:t>
      </w:r>
      <w:r w:rsidR="000A4C15" w:rsidRPr="00893148">
        <w:rPr>
          <w:rFonts w:ascii="Times New Roman" w:hAnsi="Times New Roman" w:cs="Times New Roman"/>
          <w:sz w:val="26"/>
          <w:szCs w:val="26"/>
        </w:rPr>
        <w:t>ормирование</w:t>
      </w:r>
      <w:r w:rsidR="00AC5BED" w:rsidRPr="00893148">
        <w:rPr>
          <w:rFonts w:ascii="Times New Roman" w:hAnsi="Times New Roman" w:cs="Times New Roman"/>
          <w:sz w:val="26"/>
          <w:szCs w:val="26"/>
        </w:rPr>
        <w:t xml:space="preserve"> </w:t>
      </w:r>
      <w:r w:rsidR="000A4C15" w:rsidRPr="00893148">
        <w:rPr>
          <w:rFonts w:ascii="Times New Roman" w:hAnsi="Times New Roman" w:cs="Times New Roman"/>
          <w:sz w:val="26"/>
          <w:szCs w:val="26"/>
        </w:rPr>
        <w:t>имиджа</w:t>
      </w:r>
      <w:r w:rsidR="00AC5BED" w:rsidRPr="00893148">
        <w:rPr>
          <w:rFonts w:ascii="Times New Roman" w:hAnsi="Times New Roman" w:cs="Times New Roman"/>
          <w:sz w:val="26"/>
          <w:szCs w:val="26"/>
        </w:rPr>
        <w:t xml:space="preserve"> </w:t>
      </w:r>
      <w:r w:rsidR="000A4C15" w:rsidRPr="00893148">
        <w:rPr>
          <w:rFonts w:ascii="Times New Roman" w:hAnsi="Times New Roman" w:cs="Times New Roman"/>
          <w:sz w:val="26"/>
          <w:szCs w:val="26"/>
        </w:rPr>
        <w:t>информационно-библиотечного центра</w:t>
      </w:r>
      <w:r w:rsidR="00AC5BED" w:rsidRPr="00893148">
        <w:rPr>
          <w:rFonts w:ascii="Times New Roman" w:hAnsi="Times New Roman" w:cs="Times New Roman"/>
          <w:sz w:val="26"/>
          <w:szCs w:val="26"/>
        </w:rPr>
        <w:t xml:space="preserve"> </w:t>
      </w:r>
      <w:r w:rsidR="000A4C15" w:rsidRPr="00893148">
        <w:rPr>
          <w:rFonts w:ascii="Times New Roman" w:hAnsi="Times New Roman" w:cs="Times New Roman"/>
          <w:sz w:val="26"/>
          <w:szCs w:val="26"/>
        </w:rPr>
        <w:t>в культурном пространстве образовательного учреждения:</w:t>
      </w:r>
    </w:p>
    <w:p w:rsidR="00F243EE" w:rsidRPr="00893148" w:rsidRDefault="00796BCD" w:rsidP="00322F43">
      <w:pPr>
        <w:pStyle w:val="a8"/>
        <w:numPr>
          <w:ilvl w:val="0"/>
          <w:numId w:val="3"/>
        </w:numPr>
        <w:spacing w:after="0" w:line="240" w:lineRule="auto"/>
        <w:ind w:left="0" w:firstLine="567"/>
        <w:contextualSpacing w:val="0"/>
        <w:jc w:val="both"/>
        <w:rPr>
          <w:rFonts w:ascii="Times New Roman" w:hAnsi="Times New Roman" w:cs="Times New Roman"/>
          <w:sz w:val="26"/>
          <w:szCs w:val="26"/>
        </w:rPr>
      </w:pPr>
      <w:r w:rsidRPr="00893148">
        <w:rPr>
          <w:rFonts w:ascii="Times New Roman" w:hAnsi="Times New Roman" w:cs="Times New Roman"/>
          <w:sz w:val="26"/>
          <w:szCs w:val="26"/>
        </w:rPr>
        <w:t xml:space="preserve"> </w:t>
      </w:r>
      <w:r w:rsidR="00F243EE" w:rsidRPr="00893148">
        <w:rPr>
          <w:rFonts w:ascii="Times New Roman" w:hAnsi="Times New Roman" w:cs="Times New Roman"/>
          <w:sz w:val="26"/>
          <w:szCs w:val="26"/>
        </w:rPr>
        <w:t>Внедрение в библиотечную деятельность новых культурных практик, направленных на повышение интереса к чтению разновозрастных категорий учащихся.</w:t>
      </w:r>
    </w:p>
    <w:p w:rsidR="00F243EE" w:rsidRPr="00893148" w:rsidRDefault="00796BCD" w:rsidP="00322F43">
      <w:pPr>
        <w:pStyle w:val="a8"/>
        <w:numPr>
          <w:ilvl w:val="0"/>
          <w:numId w:val="3"/>
        </w:numPr>
        <w:spacing w:after="0" w:line="240" w:lineRule="auto"/>
        <w:ind w:left="0" w:firstLine="567"/>
        <w:contextualSpacing w:val="0"/>
        <w:jc w:val="both"/>
        <w:rPr>
          <w:rFonts w:ascii="Times New Roman" w:hAnsi="Times New Roman" w:cs="Times New Roman"/>
          <w:sz w:val="26"/>
          <w:szCs w:val="26"/>
        </w:rPr>
      </w:pPr>
      <w:r w:rsidRPr="00893148">
        <w:rPr>
          <w:rFonts w:ascii="Times New Roman" w:hAnsi="Times New Roman" w:cs="Times New Roman"/>
          <w:sz w:val="26"/>
          <w:szCs w:val="26"/>
        </w:rPr>
        <w:t xml:space="preserve"> </w:t>
      </w:r>
      <w:r w:rsidR="00F243EE" w:rsidRPr="00893148">
        <w:rPr>
          <w:rFonts w:ascii="Times New Roman" w:hAnsi="Times New Roman" w:cs="Times New Roman"/>
          <w:sz w:val="26"/>
          <w:szCs w:val="26"/>
        </w:rPr>
        <w:t xml:space="preserve">Последовательное развитие информационно-библиотечного центра как культурной среды и пространства для живого общения и интеллектуального досуга.  Разработка стратегий продвижения и пиара книги и чтения.  </w:t>
      </w:r>
    </w:p>
    <w:p w:rsidR="00F243EE" w:rsidRPr="00893148" w:rsidRDefault="00F243EE" w:rsidP="00322F43">
      <w:pPr>
        <w:pStyle w:val="a8"/>
        <w:numPr>
          <w:ilvl w:val="1"/>
          <w:numId w:val="9"/>
        </w:numPr>
        <w:spacing w:line="240" w:lineRule="auto"/>
        <w:ind w:hanging="153"/>
        <w:jc w:val="both"/>
        <w:rPr>
          <w:rFonts w:ascii="Times New Roman" w:hAnsi="Times New Roman" w:cs="Times New Roman"/>
          <w:sz w:val="26"/>
          <w:szCs w:val="26"/>
        </w:rPr>
      </w:pPr>
      <w:r w:rsidRPr="00893148">
        <w:rPr>
          <w:rFonts w:ascii="Times New Roman" w:hAnsi="Times New Roman" w:cs="Times New Roman"/>
          <w:sz w:val="26"/>
          <w:szCs w:val="26"/>
        </w:rPr>
        <w:t>Развитие информационно-библиотечного обслуживания:</w:t>
      </w:r>
    </w:p>
    <w:p w:rsidR="00F243EE" w:rsidRPr="00893148" w:rsidRDefault="00F243EE" w:rsidP="00322F43">
      <w:pPr>
        <w:pStyle w:val="a8"/>
        <w:numPr>
          <w:ilvl w:val="0"/>
          <w:numId w:val="4"/>
        </w:numPr>
        <w:spacing w:after="0" w:line="240" w:lineRule="auto"/>
        <w:ind w:left="0" w:firstLine="567"/>
        <w:contextualSpacing w:val="0"/>
        <w:jc w:val="both"/>
        <w:rPr>
          <w:rFonts w:ascii="Times New Roman" w:hAnsi="Times New Roman" w:cs="Times New Roman"/>
          <w:sz w:val="26"/>
          <w:szCs w:val="26"/>
        </w:rPr>
      </w:pPr>
      <w:r w:rsidRPr="00893148">
        <w:rPr>
          <w:rFonts w:ascii="Times New Roman" w:hAnsi="Times New Roman" w:cs="Times New Roman"/>
          <w:sz w:val="26"/>
          <w:szCs w:val="26"/>
        </w:rPr>
        <w:t xml:space="preserve">Организация внутреннего информационно-библиотечного пространства: микширование фондов с целью качественного распределения услуг в информационно-библиотечном центре посредством внедрения информационных зон.  </w:t>
      </w:r>
    </w:p>
    <w:p w:rsidR="00F243EE" w:rsidRPr="00893148" w:rsidRDefault="00F243EE" w:rsidP="00322F43">
      <w:pPr>
        <w:pStyle w:val="a8"/>
        <w:numPr>
          <w:ilvl w:val="0"/>
          <w:numId w:val="4"/>
        </w:numPr>
        <w:spacing w:after="0" w:line="240" w:lineRule="auto"/>
        <w:ind w:left="0" w:firstLine="567"/>
        <w:contextualSpacing w:val="0"/>
        <w:jc w:val="both"/>
        <w:rPr>
          <w:rFonts w:ascii="Times New Roman" w:hAnsi="Times New Roman" w:cs="Times New Roman"/>
          <w:sz w:val="26"/>
          <w:szCs w:val="26"/>
        </w:rPr>
      </w:pPr>
      <w:r w:rsidRPr="00893148">
        <w:rPr>
          <w:rFonts w:ascii="Times New Roman" w:hAnsi="Times New Roman" w:cs="Times New Roman"/>
          <w:sz w:val="26"/>
          <w:szCs w:val="26"/>
        </w:rPr>
        <w:t xml:space="preserve">Организация информирования пользователей об обустройстве информационно-библиотечного центра, его ресурсах и услугах, культурно-просветительной деятельности.  </w:t>
      </w:r>
    </w:p>
    <w:p w:rsidR="00FC61EA" w:rsidRPr="00893148" w:rsidRDefault="00F243EE" w:rsidP="00322F43">
      <w:pPr>
        <w:pStyle w:val="a8"/>
        <w:numPr>
          <w:ilvl w:val="0"/>
          <w:numId w:val="4"/>
        </w:numPr>
        <w:spacing w:after="0" w:line="240" w:lineRule="auto"/>
        <w:ind w:left="0" w:firstLine="567"/>
        <w:contextualSpacing w:val="0"/>
        <w:jc w:val="both"/>
        <w:rPr>
          <w:rFonts w:ascii="Times New Roman" w:hAnsi="Times New Roman" w:cs="Times New Roman"/>
          <w:sz w:val="26"/>
          <w:szCs w:val="26"/>
        </w:rPr>
      </w:pPr>
      <w:r w:rsidRPr="00893148">
        <w:rPr>
          <w:rFonts w:ascii="Times New Roman" w:hAnsi="Times New Roman" w:cs="Times New Roman"/>
          <w:sz w:val="26"/>
          <w:szCs w:val="26"/>
        </w:rPr>
        <w:t xml:space="preserve">Организация выставок с литературой на стеллажах открытого доступа.  </w:t>
      </w:r>
    </w:p>
    <w:p w:rsidR="00FC61EA" w:rsidRPr="00893148" w:rsidRDefault="00F243EE" w:rsidP="00322F43">
      <w:pPr>
        <w:pStyle w:val="a8"/>
        <w:numPr>
          <w:ilvl w:val="0"/>
          <w:numId w:val="4"/>
        </w:numPr>
        <w:spacing w:after="0" w:line="240" w:lineRule="auto"/>
        <w:ind w:left="0" w:firstLine="567"/>
        <w:contextualSpacing w:val="0"/>
        <w:jc w:val="both"/>
        <w:rPr>
          <w:rFonts w:ascii="Times New Roman" w:hAnsi="Times New Roman" w:cs="Times New Roman"/>
          <w:sz w:val="26"/>
          <w:szCs w:val="26"/>
        </w:rPr>
      </w:pPr>
      <w:r w:rsidRPr="00893148">
        <w:rPr>
          <w:rFonts w:ascii="Times New Roman" w:hAnsi="Times New Roman" w:cs="Times New Roman"/>
          <w:sz w:val="26"/>
          <w:szCs w:val="26"/>
        </w:rPr>
        <w:t xml:space="preserve">Выявление целевых читательских групп и развитие различных форм современного библиотечного обслуживания.  </w:t>
      </w:r>
    </w:p>
    <w:p w:rsidR="00F243EE" w:rsidRPr="00893148" w:rsidRDefault="00F243EE" w:rsidP="00322F43">
      <w:pPr>
        <w:pStyle w:val="a8"/>
        <w:numPr>
          <w:ilvl w:val="0"/>
          <w:numId w:val="4"/>
        </w:numPr>
        <w:spacing w:after="0" w:line="240" w:lineRule="auto"/>
        <w:ind w:left="0" w:firstLine="567"/>
        <w:contextualSpacing w:val="0"/>
        <w:jc w:val="both"/>
        <w:rPr>
          <w:rFonts w:ascii="Times New Roman" w:hAnsi="Times New Roman" w:cs="Times New Roman"/>
          <w:sz w:val="26"/>
          <w:szCs w:val="26"/>
        </w:rPr>
      </w:pPr>
      <w:r w:rsidRPr="00893148">
        <w:rPr>
          <w:rFonts w:ascii="Times New Roman" w:hAnsi="Times New Roman" w:cs="Times New Roman"/>
          <w:sz w:val="26"/>
          <w:szCs w:val="26"/>
        </w:rPr>
        <w:t xml:space="preserve">Развитие корпоративных связей: проведение сетевых акций, внедрение внутренней стандартизации библиотечных процессов, развитие методической деятельности, обмен опытом.  </w:t>
      </w:r>
    </w:p>
    <w:p w:rsidR="00FC61EA" w:rsidRPr="00893148" w:rsidRDefault="00914A71" w:rsidP="00322F43">
      <w:pPr>
        <w:pStyle w:val="a8"/>
        <w:numPr>
          <w:ilvl w:val="0"/>
          <w:numId w:val="9"/>
        </w:numPr>
        <w:spacing w:after="0" w:line="240" w:lineRule="auto"/>
        <w:ind w:hanging="153"/>
        <w:contextualSpacing w:val="0"/>
        <w:jc w:val="both"/>
        <w:rPr>
          <w:rFonts w:ascii="Times New Roman" w:hAnsi="Times New Roman" w:cs="Times New Roman"/>
          <w:sz w:val="26"/>
          <w:szCs w:val="26"/>
        </w:rPr>
      </w:pPr>
      <w:r w:rsidRPr="00893148">
        <w:rPr>
          <w:rFonts w:ascii="Times New Roman" w:hAnsi="Times New Roman" w:cs="Times New Roman"/>
          <w:sz w:val="26"/>
          <w:szCs w:val="26"/>
        </w:rPr>
        <w:t>Развитие информационно-коммуникативной среды:</w:t>
      </w:r>
    </w:p>
    <w:p w:rsidR="008F75A9" w:rsidRPr="00893148" w:rsidRDefault="008F75A9" w:rsidP="00322F43">
      <w:pPr>
        <w:pStyle w:val="a8"/>
        <w:numPr>
          <w:ilvl w:val="0"/>
          <w:numId w:val="5"/>
        </w:numPr>
        <w:spacing w:after="0" w:line="240" w:lineRule="auto"/>
        <w:ind w:left="709" w:hanging="142"/>
        <w:contextualSpacing w:val="0"/>
        <w:jc w:val="both"/>
        <w:rPr>
          <w:rFonts w:ascii="Times New Roman" w:hAnsi="Times New Roman" w:cs="Times New Roman"/>
          <w:sz w:val="26"/>
          <w:szCs w:val="26"/>
        </w:rPr>
      </w:pPr>
      <w:r w:rsidRPr="00893148">
        <w:rPr>
          <w:rFonts w:ascii="Times New Roman" w:hAnsi="Times New Roman" w:cs="Times New Roman"/>
          <w:sz w:val="26"/>
          <w:szCs w:val="26"/>
        </w:rPr>
        <w:t>Систематическое обновление программного обеспечения,</w:t>
      </w:r>
    </w:p>
    <w:p w:rsidR="008F75A9" w:rsidRPr="00893148" w:rsidRDefault="008F75A9" w:rsidP="002A15D7">
      <w:pPr>
        <w:spacing w:after="0" w:line="240" w:lineRule="auto"/>
        <w:ind w:hanging="142"/>
        <w:jc w:val="both"/>
        <w:rPr>
          <w:rFonts w:ascii="Times New Roman" w:hAnsi="Times New Roman" w:cs="Times New Roman"/>
          <w:sz w:val="26"/>
          <w:szCs w:val="26"/>
        </w:rPr>
      </w:pPr>
      <w:r w:rsidRPr="00893148">
        <w:rPr>
          <w:rFonts w:ascii="Times New Roman" w:hAnsi="Times New Roman" w:cs="Times New Roman"/>
          <w:sz w:val="26"/>
          <w:szCs w:val="26"/>
        </w:rPr>
        <w:t>т</w:t>
      </w:r>
      <w:r w:rsidR="002A15D7" w:rsidRPr="00893148">
        <w:rPr>
          <w:rFonts w:ascii="Times New Roman" w:hAnsi="Times New Roman" w:cs="Times New Roman"/>
          <w:sz w:val="26"/>
          <w:szCs w:val="26"/>
        </w:rPr>
        <w:t>елекоммуникационных технологий;</w:t>
      </w:r>
    </w:p>
    <w:p w:rsidR="008F75A9" w:rsidRPr="00893148" w:rsidRDefault="008F75A9" w:rsidP="002A15D7">
      <w:pPr>
        <w:pStyle w:val="a8"/>
        <w:numPr>
          <w:ilvl w:val="0"/>
          <w:numId w:val="5"/>
        </w:numPr>
        <w:spacing w:after="0" w:line="240" w:lineRule="auto"/>
        <w:ind w:left="709" w:hanging="142"/>
        <w:contextualSpacing w:val="0"/>
        <w:jc w:val="both"/>
        <w:rPr>
          <w:rFonts w:ascii="Times New Roman" w:hAnsi="Times New Roman" w:cs="Times New Roman"/>
          <w:sz w:val="26"/>
          <w:szCs w:val="26"/>
        </w:rPr>
      </w:pPr>
      <w:r w:rsidRPr="00893148">
        <w:rPr>
          <w:rFonts w:ascii="Times New Roman" w:hAnsi="Times New Roman" w:cs="Times New Roman"/>
          <w:sz w:val="26"/>
          <w:szCs w:val="26"/>
        </w:rPr>
        <w:t>Создание собственных электронных информационных ресурсов: дальнейшее</w:t>
      </w:r>
    </w:p>
    <w:p w:rsidR="008F75A9" w:rsidRPr="00893148" w:rsidRDefault="008F75A9" w:rsidP="002A15D7">
      <w:pPr>
        <w:spacing w:after="0" w:line="240" w:lineRule="auto"/>
        <w:ind w:hanging="142"/>
        <w:jc w:val="both"/>
        <w:rPr>
          <w:rFonts w:ascii="Times New Roman" w:hAnsi="Times New Roman" w:cs="Times New Roman"/>
          <w:sz w:val="26"/>
          <w:szCs w:val="26"/>
        </w:rPr>
      </w:pPr>
      <w:r w:rsidRPr="00893148">
        <w:rPr>
          <w:rFonts w:ascii="Times New Roman" w:hAnsi="Times New Roman" w:cs="Times New Roman"/>
          <w:sz w:val="26"/>
          <w:szCs w:val="26"/>
        </w:rPr>
        <w:t>разви</w:t>
      </w:r>
      <w:r w:rsidR="002A15D7" w:rsidRPr="00893148">
        <w:rPr>
          <w:rFonts w:ascii="Times New Roman" w:hAnsi="Times New Roman" w:cs="Times New Roman"/>
          <w:sz w:val="26"/>
          <w:szCs w:val="26"/>
        </w:rPr>
        <w:t>тие электронной школьной газеты;</w:t>
      </w:r>
    </w:p>
    <w:p w:rsidR="008F75A9" w:rsidRPr="00893148" w:rsidRDefault="008F75A9" w:rsidP="002A15D7">
      <w:pPr>
        <w:pStyle w:val="a8"/>
        <w:numPr>
          <w:ilvl w:val="0"/>
          <w:numId w:val="5"/>
        </w:numPr>
        <w:spacing w:after="0" w:line="240" w:lineRule="auto"/>
        <w:ind w:left="709" w:hanging="142"/>
        <w:contextualSpacing w:val="0"/>
        <w:jc w:val="both"/>
        <w:rPr>
          <w:rFonts w:ascii="Times New Roman" w:hAnsi="Times New Roman" w:cs="Times New Roman"/>
          <w:sz w:val="26"/>
          <w:szCs w:val="26"/>
        </w:rPr>
      </w:pPr>
      <w:r w:rsidRPr="00893148">
        <w:rPr>
          <w:rFonts w:ascii="Times New Roman" w:hAnsi="Times New Roman" w:cs="Times New Roman"/>
          <w:sz w:val="26"/>
          <w:szCs w:val="26"/>
        </w:rPr>
        <w:t>Обучение пользователей раб</w:t>
      </w:r>
      <w:r w:rsidR="002A15D7" w:rsidRPr="00893148">
        <w:rPr>
          <w:rFonts w:ascii="Times New Roman" w:hAnsi="Times New Roman" w:cs="Times New Roman"/>
          <w:sz w:val="26"/>
          <w:szCs w:val="26"/>
        </w:rPr>
        <w:t>оте с информационными ресурсами;</w:t>
      </w:r>
      <w:r w:rsidRPr="00893148">
        <w:rPr>
          <w:rFonts w:ascii="Times New Roman" w:hAnsi="Times New Roman" w:cs="Times New Roman"/>
          <w:sz w:val="26"/>
          <w:szCs w:val="26"/>
        </w:rPr>
        <w:t xml:space="preserve">  </w:t>
      </w:r>
    </w:p>
    <w:p w:rsidR="008F75A9" w:rsidRPr="00893148" w:rsidRDefault="008F75A9" w:rsidP="002A15D7">
      <w:pPr>
        <w:pStyle w:val="a8"/>
        <w:numPr>
          <w:ilvl w:val="0"/>
          <w:numId w:val="5"/>
        </w:numPr>
        <w:spacing w:after="0" w:line="240" w:lineRule="auto"/>
        <w:ind w:left="709" w:hanging="142"/>
        <w:contextualSpacing w:val="0"/>
        <w:jc w:val="both"/>
        <w:rPr>
          <w:rFonts w:ascii="Times New Roman" w:hAnsi="Times New Roman" w:cs="Times New Roman"/>
          <w:sz w:val="26"/>
          <w:szCs w:val="26"/>
        </w:rPr>
      </w:pPr>
      <w:r w:rsidRPr="00893148">
        <w:rPr>
          <w:rFonts w:ascii="Times New Roman" w:hAnsi="Times New Roman" w:cs="Times New Roman"/>
          <w:sz w:val="26"/>
          <w:szCs w:val="26"/>
        </w:rPr>
        <w:t xml:space="preserve">Продвижение библиотек в web-среде – постоянная поддержка </w:t>
      </w:r>
      <w:proofErr w:type="gramStart"/>
      <w:r w:rsidRPr="00893148">
        <w:rPr>
          <w:rFonts w:ascii="Times New Roman" w:hAnsi="Times New Roman" w:cs="Times New Roman"/>
          <w:sz w:val="26"/>
          <w:szCs w:val="26"/>
        </w:rPr>
        <w:t>собственного</w:t>
      </w:r>
      <w:proofErr w:type="gramEnd"/>
    </w:p>
    <w:p w:rsidR="008F75A9" w:rsidRPr="00893148" w:rsidRDefault="008F75A9" w:rsidP="002A15D7">
      <w:pPr>
        <w:spacing w:after="0" w:line="240" w:lineRule="auto"/>
        <w:ind w:hanging="142"/>
        <w:jc w:val="both"/>
        <w:rPr>
          <w:rFonts w:ascii="Times New Roman" w:hAnsi="Times New Roman" w:cs="Times New Roman"/>
          <w:sz w:val="26"/>
          <w:szCs w:val="26"/>
        </w:rPr>
      </w:pPr>
      <w:r w:rsidRPr="00893148">
        <w:rPr>
          <w:rFonts w:ascii="Times New Roman" w:hAnsi="Times New Roman" w:cs="Times New Roman"/>
          <w:sz w:val="26"/>
          <w:szCs w:val="26"/>
        </w:rPr>
        <w:t xml:space="preserve">сайта.   </w:t>
      </w:r>
    </w:p>
    <w:p w:rsidR="00240103" w:rsidRPr="00893148" w:rsidRDefault="00BA37AB" w:rsidP="00322F43">
      <w:pPr>
        <w:pStyle w:val="a8"/>
        <w:numPr>
          <w:ilvl w:val="0"/>
          <w:numId w:val="9"/>
        </w:numPr>
        <w:spacing w:after="0" w:line="240" w:lineRule="auto"/>
        <w:ind w:hanging="153"/>
        <w:jc w:val="both"/>
        <w:rPr>
          <w:rFonts w:ascii="Times New Roman" w:hAnsi="Times New Roman" w:cs="Times New Roman"/>
          <w:sz w:val="26"/>
          <w:szCs w:val="26"/>
        </w:rPr>
      </w:pPr>
      <w:r w:rsidRPr="00893148">
        <w:rPr>
          <w:rFonts w:ascii="Times New Roman" w:hAnsi="Times New Roman" w:cs="Times New Roman"/>
          <w:sz w:val="26"/>
          <w:szCs w:val="26"/>
        </w:rPr>
        <w:t>Формирование и развитие проектной деятельности:</w:t>
      </w:r>
    </w:p>
    <w:p w:rsidR="00BB50F6" w:rsidRPr="00893148" w:rsidRDefault="00BB50F6" w:rsidP="00322F43">
      <w:pPr>
        <w:pStyle w:val="a8"/>
        <w:numPr>
          <w:ilvl w:val="0"/>
          <w:numId w:val="6"/>
        </w:numPr>
        <w:spacing w:after="0" w:line="240" w:lineRule="auto"/>
        <w:ind w:left="709" w:hanging="153"/>
        <w:jc w:val="both"/>
        <w:rPr>
          <w:rFonts w:ascii="Times New Roman" w:hAnsi="Times New Roman" w:cs="Times New Roman"/>
          <w:sz w:val="26"/>
          <w:szCs w:val="26"/>
        </w:rPr>
      </w:pPr>
      <w:r w:rsidRPr="00893148">
        <w:rPr>
          <w:rFonts w:ascii="Times New Roman" w:hAnsi="Times New Roman" w:cs="Times New Roman"/>
          <w:sz w:val="26"/>
          <w:szCs w:val="26"/>
        </w:rPr>
        <w:t xml:space="preserve">Проведение конкурсов, выявляющих продуктивные идеи.  </w:t>
      </w:r>
    </w:p>
    <w:p w:rsidR="00BA37AB" w:rsidRPr="00893148" w:rsidRDefault="00BB50F6" w:rsidP="00322F43">
      <w:pPr>
        <w:pStyle w:val="a8"/>
        <w:numPr>
          <w:ilvl w:val="0"/>
          <w:numId w:val="6"/>
        </w:numPr>
        <w:spacing w:after="0" w:line="240" w:lineRule="auto"/>
        <w:ind w:left="709" w:hanging="153"/>
        <w:jc w:val="both"/>
        <w:rPr>
          <w:rFonts w:ascii="Times New Roman" w:hAnsi="Times New Roman" w:cs="Times New Roman"/>
          <w:sz w:val="26"/>
          <w:szCs w:val="26"/>
        </w:rPr>
      </w:pPr>
      <w:r w:rsidRPr="00893148">
        <w:rPr>
          <w:rFonts w:ascii="Times New Roman" w:hAnsi="Times New Roman" w:cs="Times New Roman"/>
          <w:sz w:val="26"/>
          <w:szCs w:val="26"/>
        </w:rPr>
        <w:t>Составление и защита проектов на школьном и муниципальном уровнях</w:t>
      </w:r>
      <w:r w:rsidR="00B2700C" w:rsidRPr="00893148">
        <w:rPr>
          <w:rFonts w:ascii="Times New Roman" w:hAnsi="Times New Roman" w:cs="Times New Roman"/>
          <w:sz w:val="26"/>
          <w:szCs w:val="26"/>
        </w:rPr>
        <w:t>.</w:t>
      </w:r>
    </w:p>
    <w:p w:rsidR="00B2700C" w:rsidRPr="00893148" w:rsidRDefault="00B2700C" w:rsidP="00322F43">
      <w:pPr>
        <w:pStyle w:val="a8"/>
        <w:numPr>
          <w:ilvl w:val="0"/>
          <w:numId w:val="6"/>
        </w:numPr>
        <w:spacing w:after="0" w:line="240" w:lineRule="auto"/>
        <w:ind w:left="709" w:hanging="153"/>
        <w:jc w:val="both"/>
        <w:rPr>
          <w:rFonts w:ascii="Times New Roman" w:hAnsi="Times New Roman" w:cs="Times New Roman"/>
          <w:sz w:val="26"/>
          <w:szCs w:val="26"/>
        </w:rPr>
      </w:pPr>
      <w:r w:rsidRPr="00893148">
        <w:rPr>
          <w:rFonts w:ascii="Times New Roman" w:hAnsi="Times New Roman" w:cs="Times New Roman"/>
          <w:sz w:val="26"/>
          <w:szCs w:val="26"/>
        </w:rPr>
        <w:t>Участие в конкурсах различного уровня.</w:t>
      </w:r>
    </w:p>
    <w:p w:rsidR="00F243EE" w:rsidRPr="00893148" w:rsidRDefault="0076141A" w:rsidP="00322F43">
      <w:pPr>
        <w:pStyle w:val="a8"/>
        <w:numPr>
          <w:ilvl w:val="0"/>
          <w:numId w:val="9"/>
        </w:numPr>
        <w:spacing w:after="0" w:line="240" w:lineRule="auto"/>
        <w:ind w:hanging="153"/>
        <w:contextualSpacing w:val="0"/>
        <w:jc w:val="both"/>
        <w:rPr>
          <w:rFonts w:ascii="Times New Roman" w:hAnsi="Times New Roman" w:cs="Times New Roman"/>
          <w:sz w:val="26"/>
          <w:szCs w:val="26"/>
        </w:rPr>
      </w:pPr>
      <w:r w:rsidRPr="00893148">
        <w:rPr>
          <w:rFonts w:ascii="Times New Roman" w:hAnsi="Times New Roman" w:cs="Times New Roman"/>
          <w:sz w:val="26"/>
          <w:szCs w:val="26"/>
        </w:rPr>
        <w:t>Обеспечение эффективности инновационной деятельности:</w:t>
      </w:r>
    </w:p>
    <w:p w:rsidR="00D73FAF" w:rsidRPr="00893148" w:rsidRDefault="00D73FAF" w:rsidP="00322F43">
      <w:pPr>
        <w:pStyle w:val="a8"/>
        <w:numPr>
          <w:ilvl w:val="0"/>
          <w:numId w:val="7"/>
        </w:numPr>
        <w:spacing w:after="0" w:line="240" w:lineRule="auto"/>
        <w:ind w:left="709" w:hanging="142"/>
        <w:jc w:val="both"/>
        <w:rPr>
          <w:rFonts w:ascii="Times New Roman" w:hAnsi="Times New Roman" w:cs="Times New Roman"/>
          <w:sz w:val="26"/>
          <w:szCs w:val="26"/>
        </w:rPr>
      </w:pPr>
      <w:r w:rsidRPr="00893148">
        <w:rPr>
          <w:rFonts w:ascii="Times New Roman" w:hAnsi="Times New Roman" w:cs="Times New Roman"/>
          <w:sz w:val="26"/>
          <w:szCs w:val="26"/>
        </w:rPr>
        <w:t xml:space="preserve">Продвижение и распространение инновационных идей и проектов.  </w:t>
      </w:r>
    </w:p>
    <w:p w:rsidR="00D73FAF" w:rsidRPr="00893148" w:rsidRDefault="00D73FAF" w:rsidP="00322F43">
      <w:pPr>
        <w:pStyle w:val="a8"/>
        <w:numPr>
          <w:ilvl w:val="0"/>
          <w:numId w:val="7"/>
        </w:numPr>
        <w:spacing w:after="0" w:line="240" w:lineRule="auto"/>
        <w:ind w:left="709" w:hanging="142"/>
        <w:jc w:val="both"/>
        <w:rPr>
          <w:rFonts w:ascii="Times New Roman" w:hAnsi="Times New Roman" w:cs="Times New Roman"/>
          <w:sz w:val="26"/>
          <w:szCs w:val="26"/>
        </w:rPr>
      </w:pPr>
      <w:r w:rsidRPr="00893148">
        <w:rPr>
          <w:rFonts w:ascii="Times New Roman" w:hAnsi="Times New Roman" w:cs="Times New Roman"/>
          <w:sz w:val="26"/>
          <w:szCs w:val="26"/>
        </w:rPr>
        <w:t>Организация и ведение программ (акций, мероприятий) и проектов</w:t>
      </w:r>
    </w:p>
    <w:p w:rsidR="0076141A" w:rsidRPr="00893148" w:rsidRDefault="00D73FAF" w:rsidP="00322F43">
      <w:pPr>
        <w:spacing w:after="0" w:line="240" w:lineRule="auto"/>
        <w:ind w:hanging="142"/>
        <w:jc w:val="both"/>
        <w:rPr>
          <w:rFonts w:ascii="Times New Roman" w:hAnsi="Times New Roman" w:cs="Times New Roman"/>
          <w:sz w:val="26"/>
          <w:szCs w:val="26"/>
        </w:rPr>
      </w:pPr>
      <w:r w:rsidRPr="00893148">
        <w:rPr>
          <w:rFonts w:ascii="Times New Roman" w:hAnsi="Times New Roman" w:cs="Times New Roman"/>
          <w:sz w:val="26"/>
          <w:szCs w:val="26"/>
        </w:rPr>
        <w:t>различного уровня. Их ежегодный мониторинг.</w:t>
      </w:r>
    </w:p>
    <w:p w:rsidR="00BF430F" w:rsidRPr="00893148" w:rsidRDefault="00BF430F" w:rsidP="00322F43">
      <w:pPr>
        <w:spacing w:after="0" w:line="240" w:lineRule="auto"/>
        <w:ind w:hanging="142"/>
        <w:jc w:val="both"/>
        <w:rPr>
          <w:rFonts w:ascii="Times New Roman" w:hAnsi="Times New Roman" w:cs="Times New Roman"/>
          <w:sz w:val="26"/>
          <w:szCs w:val="26"/>
        </w:rPr>
      </w:pPr>
      <w:r w:rsidRPr="00893148">
        <w:rPr>
          <w:rFonts w:ascii="Times New Roman" w:hAnsi="Times New Roman" w:cs="Times New Roman"/>
          <w:sz w:val="26"/>
          <w:szCs w:val="26"/>
        </w:rPr>
        <w:t>Взаимосвязь векторов развития:</w:t>
      </w:r>
    </w:p>
    <w:p w:rsidR="00BF430F" w:rsidRPr="00893148" w:rsidRDefault="00BF430F" w:rsidP="00322F43">
      <w:pPr>
        <w:pStyle w:val="a8"/>
        <w:numPr>
          <w:ilvl w:val="0"/>
          <w:numId w:val="8"/>
        </w:numPr>
        <w:spacing w:after="0" w:line="240" w:lineRule="auto"/>
        <w:ind w:left="709" w:hanging="142"/>
        <w:jc w:val="both"/>
        <w:rPr>
          <w:rFonts w:ascii="Times New Roman" w:hAnsi="Times New Roman" w:cs="Times New Roman"/>
          <w:sz w:val="26"/>
          <w:szCs w:val="26"/>
        </w:rPr>
      </w:pPr>
      <w:r w:rsidRPr="00893148">
        <w:rPr>
          <w:rFonts w:ascii="Times New Roman" w:hAnsi="Times New Roman" w:cs="Times New Roman"/>
          <w:sz w:val="26"/>
          <w:szCs w:val="26"/>
        </w:rPr>
        <w:lastRenderedPageBreak/>
        <w:t xml:space="preserve">Увеличение </w:t>
      </w:r>
      <w:proofErr w:type="spellStart"/>
      <w:r w:rsidRPr="00893148">
        <w:rPr>
          <w:rFonts w:ascii="Times New Roman" w:hAnsi="Times New Roman" w:cs="Times New Roman"/>
          <w:sz w:val="26"/>
          <w:szCs w:val="26"/>
        </w:rPr>
        <w:t>востребованности</w:t>
      </w:r>
      <w:proofErr w:type="spellEnd"/>
      <w:r w:rsidRPr="00893148">
        <w:rPr>
          <w:rFonts w:ascii="Times New Roman" w:hAnsi="Times New Roman" w:cs="Times New Roman"/>
          <w:sz w:val="26"/>
          <w:szCs w:val="26"/>
        </w:rPr>
        <w:t xml:space="preserve"> спектра услуг, предоставляемых</w:t>
      </w:r>
    </w:p>
    <w:p w:rsidR="00BF430F" w:rsidRPr="00893148" w:rsidRDefault="00BF430F" w:rsidP="00322F43">
      <w:pPr>
        <w:spacing w:after="0" w:line="240" w:lineRule="auto"/>
        <w:ind w:left="-11" w:hanging="142"/>
        <w:jc w:val="both"/>
        <w:rPr>
          <w:rFonts w:ascii="Times New Roman" w:hAnsi="Times New Roman" w:cs="Times New Roman"/>
          <w:sz w:val="26"/>
          <w:szCs w:val="26"/>
        </w:rPr>
      </w:pPr>
      <w:r w:rsidRPr="00893148">
        <w:rPr>
          <w:rFonts w:ascii="Times New Roman" w:hAnsi="Times New Roman" w:cs="Times New Roman"/>
          <w:sz w:val="26"/>
          <w:szCs w:val="26"/>
        </w:rPr>
        <w:t xml:space="preserve">информационно-библиотечным центром.  </w:t>
      </w:r>
    </w:p>
    <w:p w:rsidR="00BF430F" w:rsidRPr="00893148" w:rsidRDefault="00BF430F" w:rsidP="00322F43">
      <w:pPr>
        <w:pStyle w:val="a8"/>
        <w:numPr>
          <w:ilvl w:val="0"/>
          <w:numId w:val="8"/>
        </w:numPr>
        <w:spacing w:after="0" w:line="240" w:lineRule="auto"/>
        <w:ind w:left="709" w:hanging="142"/>
        <w:jc w:val="both"/>
        <w:rPr>
          <w:rFonts w:ascii="Times New Roman" w:hAnsi="Times New Roman" w:cs="Times New Roman"/>
          <w:sz w:val="26"/>
          <w:szCs w:val="26"/>
        </w:rPr>
      </w:pPr>
      <w:r w:rsidRPr="00893148">
        <w:rPr>
          <w:rFonts w:ascii="Times New Roman" w:hAnsi="Times New Roman" w:cs="Times New Roman"/>
          <w:sz w:val="26"/>
          <w:szCs w:val="26"/>
        </w:rPr>
        <w:t xml:space="preserve">Увеличение интереса пользователей за счет расширения доступа </w:t>
      </w:r>
      <w:proofErr w:type="gramStart"/>
      <w:r w:rsidRPr="00893148">
        <w:rPr>
          <w:rFonts w:ascii="Times New Roman" w:hAnsi="Times New Roman" w:cs="Times New Roman"/>
          <w:sz w:val="26"/>
          <w:szCs w:val="26"/>
        </w:rPr>
        <w:t>к</w:t>
      </w:r>
      <w:proofErr w:type="gramEnd"/>
    </w:p>
    <w:p w:rsidR="00BF430F" w:rsidRPr="00893148" w:rsidRDefault="00BF430F" w:rsidP="00322F43">
      <w:pPr>
        <w:spacing w:after="0" w:line="240" w:lineRule="auto"/>
        <w:ind w:left="-11" w:hanging="142"/>
        <w:jc w:val="both"/>
        <w:rPr>
          <w:rFonts w:ascii="Times New Roman" w:hAnsi="Times New Roman" w:cs="Times New Roman"/>
          <w:sz w:val="26"/>
          <w:szCs w:val="26"/>
        </w:rPr>
      </w:pPr>
      <w:r w:rsidRPr="00893148">
        <w:rPr>
          <w:rFonts w:ascii="Times New Roman" w:hAnsi="Times New Roman" w:cs="Times New Roman"/>
          <w:sz w:val="26"/>
          <w:szCs w:val="26"/>
        </w:rPr>
        <w:t>интеллектуальным и культурным ценностям, в том числе для учащихся с ограниченными возможностями здоровья.</w:t>
      </w:r>
    </w:p>
    <w:p w:rsidR="00BF430F" w:rsidRPr="00893148" w:rsidRDefault="00BF430F" w:rsidP="00322F43">
      <w:pPr>
        <w:pStyle w:val="a8"/>
        <w:numPr>
          <w:ilvl w:val="0"/>
          <w:numId w:val="8"/>
        </w:numPr>
        <w:spacing w:after="0" w:line="240" w:lineRule="auto"/>
        <w:ind w:left="709" w:hanging="142"/>
        <w:jc w:val="both"/>
        <w:rPr>
          <w:rFonts w:ascii="Times New Roman" w:hAnsi="Times New Roman" w:cs="Times New Roman"/>
          <w:sz w:val="26"/>
          <w:szCs w:val="26"/>
        </w:rPr>
      </w:pPr>
      <w:r w:rsidRPr="00893148">
        <w:rPr>
          <w:rFonts w:ascii="Times New Roman" w:hAnsi="Times New Roman" w:cs="Times New Roman"/>
          <w:sz w:val="26"/>
          <w:szCs w:val="26"/>
        </w:rPr>
        <w:t>Организация рационального и полноценного использования библиотечного</w:t>
      </w:r>
    </w:p>
    <w:p w:rsidR="00BF430F" w:rsidRPr="00893148" w:rsidRDefault="00BF430F" w:rsidP="00322F43">
      <w:pPr>
        <w:spacing w:after="0" w:line="240" w:lineRule="auto"/>
        <w:ind w:left="-11" w:hanging="142"/>
        <w:jc w:val="both"/>
        <w:rPr>
          <w:rFonts w:ascii="Times New Roman" w:hAnsi="Times New Roman" w:cs="Times New Roman"/>
          <w:sz w:val="26"/>
          <w:szCs w:val="26"/>
        </w:rPr>
      </w:pPr>
      <w:r w:rsidRPr="00893148">
        <w:rPr>
          <w:rFonts w:ascii="Times New Roman" w:hAnsi="Times New Roman" w:cs="Times New Roman"/>
          <w:sz w:val="26"/>
          <w:szCs w:val="26"/>
        </w:rPr>
        <w:t xml:space="preserve">пространства и фонда, а также периодических изданий и электронных ресурсов информационно-библиотечного центра.  </w:t>
      </w:r>
    </w:p>
    <w:p w:rsidR="00352BAC" w:rsidRPr="00893148" w:rsidRDefault="00352BAC" w:rsidP="00322F43">
      <w:pPr>
        <w:spacing w:after="0" w:line="240" w:lineRule="auto"/>
        <w:jc w:val="both"/>
        <w:rPr>
          <w:rFonts w:ascii="Times New Roman" w:hAnsi="Times New Roman" w:cs="Times New Roman"/>
          <w:sz w:val="26"/>
          <w:szCs w:val="26"/>
        </w:rPr>
      </w:pPr>
    </w:p>
    <w:p w:rsidR="00352BAC" w:rsidRPr="00893148" w:rsidRDefault="002931FE" w:rsidP="00D73FAF">
      <w:pPr>
        <w:spacing w:after="0" w:line="360" w:lineRule="auto"/>
        <w:jc w:val="both"/>
        <w:rPr>
          <w:rFonts w:ascii="Times New Roman" w:hAnsi="Times New Roman" w:cs="Times New Roman"/>
          <w:sz w:val="26"/>
          <w:szCs w:val="26"/>
        </w:rPr>
      </w:pPr>
      <w:r w:rsidRPr="00893148">
        <w:rPr>
          <w:rFonts w:ascii="Times New Roman" w:hAnsi="Times New Roman" w:cs="Times New Roman"/>
          <w:sz w:val="26"/>
          <w:szCs w:val="26"/>
        </w:rPr>
        <w:t>3</w:t>
      </w:r>
      <w:r w:rsidR="00352BAC" w:rsidRPr="00893148">
        <w:rPr>
          <w:rFonts w:ascii="Times New Roman" w:hAnsi="Times New Roman" w:cs="Times New Roman"/>
          <w:sz w:val="26"/>
          <w:szCs w:val="26"/>
        </w:rPr>
        <w:t xml:space="preserve">.2 План мероприятий по реализации </w:t>
      </w:r>
      <w:r w:rsidR="009C0420" w:rsidRPr="00893148">
        <w:rPr>
          <w:rFonts w:ascii="Times New Roman" w:hAnsi="Times New Roman" w:cs="Times New Roman"/>
          <w:sz w:val="26"/>
          <w:szCs w:val="26"/>
        </w:rPr>
        <w:t>программы</w:t>
      </w:r>
    </w:p>
    <w:p w:rsidR="00224EC5" w:rsidRPr="00893148" w:rsidRDefault="00224EC5" w:rsidP="00224EC5">
      <w:pPr>
        <w:jc w:val="center"/>
        <w:rPr>
          <w:rFonts w:ascii="Times New Roman" w:hAnsi="Times New Roman" w:cs="Times New Roman"/>
          <w:b/>
          <w:sz w:val="26"/>
          <w:szCs w:val="26"/>
        </w:rPr>
      </w:pPr>
      <w:r w:rsidRPr="00893148">
        <w:rPr>
          <w:rFonts w:ascii="Times New Roman" w:hAnsi="Times New Roman" w:cs="Times New Roman"/>
          <w:b/>
          <w:sz w:val="26"/>
          <w:szCs w:val="26"/>
        </w:rPr>
        <w:t>Программные мероприятия по развитию библиотеки</w:t>
      </w:r>
    </w:p>
    <w:tbl>
      <w:tblPr>
        <w:tblStyle w:val="a3"/>
        <w:tblpPr w:leftFromText="180" w:rightFromText="180" w:vertAnchor="text" w:tblpY="1"/>
        <w:tblOverlap w:val="never"/>
        <w:tblW w:w="0" w:type="auto"/>
        <w:tblLook w:val="04A0"/>
      </w:tblPr>
      <w:tblGrid>
        <w:gridCol w:w="731"/>
        <w:gridCol w:w="2797"/>
        <w:gridCol w:w="1522"/>
        <w:gridCol w:w="1991"/>
        <w:gridCol w:w="2451"/>
        <w:gridCol w:w="79"/>
      </w:tblGrid>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w:t>
            </w:r>
          </w:p>
        </w:tc>
        <w:tc>
          <w:tcPr>
            <w:tcW w:w="2835"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Содержание мероприятий</w:t>
            </w:r>
          </w:p>
        </w:tc>
        <w:tc>
          <w:tcPr>
            <w:tcW w:w="1522"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Срок исполнения</w:t>
            </w:r>
          </w:p>
        </w:tc>
        <w:tc>
          <w:tcPr>
            <w:tcW w:w="1839"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Исполнитель</w:t>
            </w:r>
          </w:p>
        </w:tc>
        <w:tc>
          <w:tcPr>
            <w:tcW w:w="2530" w:type="dxa"/>
            <w:gridSpan w:val="2"/>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Прогнозируемый результат</w:t>
            </w:r>
          </w:p>
        </w:tc>
      </w:tr>
      <w:tr w:rsidR="00224EC5" w:rsidRPr="00893148" w:rsidTr="00AF6755">
        <w:tc>
          <w:tcPr>
            <w:tcW w:w="9543" w:type="dxa"/>
            <w:gridSpan w:val="6"/>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Создание единого информационного пространства</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1</w:t>
            </w:r>
          </w:p>
        </w:tc>
        <w:tc>
          <w:tcPr>
            <w:tcW w:w="2835" w:type="dxa"/>
          </w:tcPr>
          <w:p w:rsidR="00224EC5" w:rsidRPr="001C516A" w:rsidRDefault="00224EC5" w:rsidP="00AF6755">
            <w:pPr>
              <w:rPr>
                <w:rFonts w:ascii="Times New Roman" w:hAnsi="Times New Roman" w:cs="Times New Roman"/>
                <w:b/>
                <w:sz w:val="26"/>
                <w:szCs w:val="26"/>
              </w:rPr>
            </w:pPr>
            <w:r w:rsidRPr="001C516A">
              <w:rPr>
                <w:rFonts w:ascii="Times New Roman" w:hAnsi="Times New Roman" w:cs="Times New Roman"/>
                <w:sz w:val="26"/>
                <w:szCs w:val="26"/>
              </w:rPr>
              <w:t xml:space="preserve">Материально-техническое оснащение: - приобретение </w:t>
            </w:r>
            <w:proofErr w:type="spellStart"/>
            <w:r w:rsidRPr="001C516A">
              <w:rPr>
                <w:rFonts w:ascii="Times New Roman" w:hAnsi="Times New Roman" w:cs="Times New Roman"/>
                <w:sz w:val="26"/>
                <w:szCs w:val="26"/>
              </w:rPr>
              <w:t>мультимедийного</w:t>
            </w:r>
            <w:proofErr w:type="spellEnd"/>
            <w:r w:rsidRPr="001C516A">
              <w:rPr>
                <w:rFonts w:ascii="Times New Roman" w:hAnsi="Times New Roman" w:cs="Times New Roman"/>
                <w:sz w:val="26"/>
                <w:szCs w:val="26"/>
              </w:rPr>
              <w:t xml:space="preserve"> комплекса - расширение парка компьютеров и периферийного оборудования </w:t>
            </w:r>
          </w:p>
        </w:tc>
        <w:tc>
          <w:tcPr>
            <w:tcW w:w="1522" w:type="dxa"/>
          </w:tcPr>
          <w:p w:rsidR="00224EC5" w:rsidRPr="001C516A" w:rsidRDefault="00224EC5" w:rsidP="00FA056C">
            <w:pPr>
              <w:jc w:val="center"/>
              <w:rPr>
                <w:rFonts w:ascii="Times New Roman" w:hAnsi="Times New Roman" w:cs="Times New Roman"/>
                <w:b/>
                <w:color w:val="000000" w:themeColor="text1"/>
                <w:sz w:val="26"/>
                <w:szCs w:val="26"/>
              </w:rPr>
            </w:pPr>
            <w:r w:rsidRPr="001C516A">
              <w:rPr>
                <w:rFonts w:ascii="Times New Roman" w:hAnsi="Times New Roman" w:cs="Times New Roman"/>
                <w:color w:val="000000" w:themeColor="text1"/>
                <w:sz w:val="26"/>
                <w:szCs w:val="26"/>
              </w:rPr>
              <w:t>20</w:t>
            </w:r>
            <w:r w:rsidR="001C6FE3" w:rsidRPr="001C516A">
              <w:rPr>
                <w:rFonts w:ascii="Times New Roman" w:hAnsi="Times New Roman" w:cs="Times New Roman"/>
                <w:color w:val="000000" w:themeColor="text1"/>
                <w:sz w:val="26"/>
                <w:szCs w:val="26"/>
              </w:rPr>
              <w:t>2</w:t>
            </w:r>
            <w:r w:rsidR="00FA056C" w:rsidRPr="001C516A">
              <w:rPr>
                <w:rFonts w:ascii="Times New Roman" w:hAnsi="Times New Roman" w:cs="Times New Roman"/>
                <w:color w:val="000000" w:themeColor="text1"/>
                <w:sz w:val="26"/>
                <w:szCs w:val="26"/>
              </w:rPr>
              <w:t>0</w:t>
            </w:r>
            <w:r w:rsidRPr="001C516A">
              <w:rPr>
                <w:rFonts w:ascii="Times New Roman" w:hAnsi="Times New Roman" w:cs="Times New Roman"/>
                <w:color w:val="000000" w:themeColor="text1"/>
                <w:sz w:val="26"/>
                <w:szCs w:val="26"/>
              </w:rPr>
              <w:t>-202</w:t>
            </w:r>
            <w:r w:rsidR="00FA056C" w:rsidRPr="001C516A">
              <w:rPr>
                <w:rFonts w:ascii="Times New Roman" w:hAnsi="Times New Roman" w:cs="Times New Roman"/>
                <w:color w:val="000000" w:themeColor="text1"/>
                <w:sz w:val="26"/>
                <w:szCs w:val="26"/>
              </w:rPr>
              <w:t>5</w:t>
            </w:r>
          </w:p>
        </w:tc>
        <w:tc>
          <w:tcPr>
            <w:tcW w:w="1839" w:type="dxa"/>
          </w:tcPr>
          <w:p w:rsidR="00224EC5" w:rsidRPr="001C516A" w:rsidRDefault="002A15D7" w:rsidP="00AF6755">
            <w:pPr>
              <w:jc w:val="center"/>
              <w:rPr>
                <w:rFonts w:ascii="Times New Roman" w:hAnsi="Times New Roman" w:cs="Times New Roman"/>
                <w:b/>
                <w:color w:val="000000" w:themeColor="text1"/>
                <w:sz w:val="26"/>
                <w:szCs w:val="26"/>
              </w:rPr>
            </w:pPr>
            <w:r w:rsidRPr="001C516A">
              <w:rPr>
                <w:rFonts w:ascii="Times New Roman" w:hAnsi="Times New Roman" w:cs="Times New Roman"/>
                <w:color w:val="000000" w:themeColor="text1"/>
                <w:sz w:val="26"/>
                <w:szCs w:val="26"/>
              </w:rPr>
              <w:t xml:space="preserve">Администрация </w:t>
            </w:r>
            <w:r w:rsidR="00224EC5" w:rsidRPr="001C516A">
              <w:rPr>
                <w:rFonts w:ascii="Times New Roman" w:hAnsi="Times New Roman" w:cs="Times New Roman"/>
                <w:color w:val="000000" w:themeColor="text1"/>
                <w:sz w:val="26"/>
                <w:szCs w:val="26"/>
              </w:rPr>
              <w:t>школы</w:t>
            </w:r>
          </w:p>
        </w:tc>
        <w:tc>
          <w:tcPr>
            <w:tcW w:w="2530" w:type="dxa"/>
            <w:gridSpan w:val="2"/>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Улучшение материально-технической базы библиотеки</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2</w:t>
            </w:r>
          </w:p>
        </w:tc>
        <w:tc>
          <w:tcPr>
            <w:tcW w:w="2835" w:type="dxa"/>
          </w:tcPr>
          <w:p w:rsidR="00224EC5" w:rsidRPr="001C516A" w:rsidRDefault="00224EC5" w:rsidP="00AF6755">
            <w:pPr>
              <w:rPr>
                <w:rFonts w:ascii="Times New Roman" w:hAnsi="Times New Roman" w:cs="Times New Roman"/>
                <w:b/>
                <w:color w:val="000000" w:themeColor="text1"/>
                <w:sz w:val="26"/>
                <w:szCs w:val="26"/>
              </w:rPr>
            </w:pPr>
            <w:r w:rsidRPr="001C516A">
              <w:rPr>
                <w:rFonts w:ascii="Times New Roman" w:hAnsi="Times New Roman" w:cs="Times New Roman"/>
                <w:color w:val="000000" w:themeColor="text1"/>
                <w:sz w:val="26"/>
                <w:szCs w:val="26"/>
              </w:rPr>
              <w:t xml:space="preserve">Активное внедрение в учебный процесс информационно-коммуникационных технологий </w:t>
            </w:r>
          </w:p>
        </w:tc>
        <w:tc>
          <w:tcPr>
            <w:tcW w:w="1522" w:type="dxa"/>
          </w:tcPr>
          <w:p w:rsidR="00224EC5" w:rsidRPr="00893148" w:rsidRDefault="00224EC5" w:rsidP="00FA056C">
            <w:pPr>
              <w:jc w:val="center"/>
              <w:rPr>
                <w:rFonts w:ascii="Times New Roman" w:hAnsi="Times New Roman" w:cs="Times New Roman"/>
                <w:b/>
                <w:sz w:val="26"/>
                <w:szCs w:val="26"/>
              </w:rPr>
            </w:pPr>
            <w:r w:rsidRPr="00893148">
              <w:rPr>
                <w:rFonts w:ascii="Times New Roman" w:hAnsi="Times New Roman" w:cs="Times New Roman"/>
                <w:sz w:val="26"/>
                <w:szCs w:val="26"/>
              </w:rPr>
              <w:t>20</w:t>
            </w:r>
            <w:r w:rsidR="001C6FE3">
              <w:rPr>
                <w:rFonts w:ascii="Times New Roman" w:hAnsi="Times New Roman" w:cs="Times New Roman"/>
                <w:sz w:val="26"/>
                <w:szCs w:val="26"/>
              </w:rPr>
              <w:t>2</w:t>
            </w:r>
            <w:r w:rsidR="00FA056C">
              <w:rPr>
                <w:rFonts w:ascii="Times New Roman" w:hAnsi="Times New Roman" w:cs="Times New Roman"/>
                <w:sz w:val="26"/>
                <w:szCs w:val="26"/>
              </w:rPr>
              <w:t>0</w:t>
            </w:r>
            <w:r w:rsidRPr="00893148">
              <w:rPr>
                <w:rFonts w:ascii="Times New Roman" w:hAnsi="Times New Roman" w:cs="Times New Roman"/>
                <w:sz w:val="26"/>
                <w:szCs w:val="26"/>
              </w:rPr>
              <w:t>-202</w:t>
            </w:r>
            <w:r w:rsidR="00FA056C">
              <w:rPr>
                <w:rFonts w:ascii="Times New Roman" w:hAnsi="Times New Roman" w:cs="Times New Roman"/>
                <w:sz w:val="26"/>
                <w:szCs w:val="26"/>
              </w:rPr>
              <w:t>5</w:t>
            </w:r>
          </w:p>
        </w:tc>
        <w:tc>
          <w:tcPr>
            <w:tcW w:w="1839" w:type="dxa"/>
          </w:tcPr>
          <w:p w:rsidR="00224EC5" w:rsidRPr="001C516A" w:rsidRDefault="00224EC5" w:rsidP="001C516A">
            <w:pPr>
              <w:jc w:val="center"/>
              <w:rPr>
                <w:rFonts w:ascii="Times New Roman" w:hAnsi="Times New Roman" w:cs="Times New Roman"/>
                <w:b/>
                <w:color w:val="000000" w:themeColor="text1"/>
                <w:sz w:val="26"/>
                <w:szCs w:val="26"/>
              </w:rPr>
            </w:pPr>
            <w:r w:rsidRPr="001C516A">
              <w:rPr>
                <w:rFonts w:ascii="Times New Roman" w:hAnsi="Times New Roman" w:cs="Times New Roman"/>
                <w:color w:val="000000" w:themeColor="text1"/>
                <w:sz w:val="26"/>
                <w:szCs w:val="26"/>
              </w:rPr>
              <w:t xml:space="preserve">Педагог-библиотекарь, </w:t>
            </w:r>
            <w:r w:rsidR="001C516A" w:rsidRPr="001C516A">
              <w:rPr>
                <w:rFonts w:ascii="Times New Roman" w:hAnsi="Times New Roman" w:cs="Times New Roman"/>
                <w:color w:val="000000" w:themeColor="text1"/>
                <w:sz w:val="26"/>
                <w:szCs w:val="26"/>
              </w:rPr>
              <w:t>ШМО</w:t>
            </w:r>
          </w:p>
        </w:tc>
        <w:tc>
          <w:tcPr>
            <w:tcW w:w="2530" w:type="dxa"/>
            <w:gridSpan w:val="2"/>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Эффективное использование в повседневной практике информационно-коммуникационных технологий</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3</w:t>
            </w:r>
          </w:p>
        </w:tc>
        <w:tc>
          <w:tcPr>
            <w:tcW w:w="2835" w:type="dxa"/>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Информационная по</w:t>
            </w:r>
            <w:r w:rsidR="00AC5BED" w:rsidRPr="00893148">
              <w:rPr>
                <w:rFonts w:ascii="Times New Roman" w:hAnsi="Times New Roman" w:cs="Times New Roman"/>
                <w:sz w:val="26"/>
                <w:szCs w:val="26"/>
              </w:rPr>
              <w:t>ддержка и информационное сопро</w:t>
            </w:r>
            <w:r w:rsidRPr="00893148">
              <w:rPr>
                <w:rFonts w:ascii="Times New Roman" w:hAnsi="Times New Roman" w:cs="Times New Roman"/>
                <w:sz w:val="26"/>
                <w:szCs w:val="26"/>
              </w:rPr>
              <w:t>вождение педагогов в освоении и внедрении развивающих образовательных технологий (проектно- исследовательских, технологий развития критического мышления и др.)</w:t>
            </w:r>
          </w:p>
        </w:tc>
        <w:tc>
          <w:tcPr>
            <w:tcW w:w="1522" w:type="dxa"/>
          </w:tcPr>
          <w:p w:rsidR="00224EC5" w:rsidRPr="00893148" w:rsidRDefault="00224EC5" w:rsidP="00FA056C">
            <w:pPr>
              <w:jc w:val="center"/>
              <w:rPr>
                <w:rFonts w:ascii="Times New Roman" w:hAnsi="Times New Roman" w:cs="Times New Roman"/>
                <w:b/>
                <w:sz w:val="26"/>
                <w:szCs w:val="26"/>
              </w:rPr>
            </w:pPr>
            <w:r w:rsidRPr="00893148">
              <w:rPr>
                <w:rFonts w:ascii="Times New Roman" w:hAnsi="Times New Roman" w:cs="Times New Roman"/>
                <w:sz w:val="26"/>
                <w:szCs w:val="26"/>
              </w:rPr>
              <w:t>20</w:t>
            </w:r>
            <w:r w:rsidR="001C6FE3">
              <w:rPr>
                <w:rFonts w:ascii="Times New Roman" w:hAnsi="Times New Roman" w:cs="Times New Roman"/>
                <w:sz w:val="26"/>
                <w:szCs w:val="26"/>
              </w:rPr>
              <w:t>2</w:t>
            </w:r>
            <w:r w:rsidR="00FA056C">
              <w:rPr>
                <w:rFonts w:ascii="Times New Roman" w:hAnsi="Times New Roman" w:cs="Times New Roman"/>
                <w:sz w:val="26"/>
                <w:szCs w:val="26"/>
              </w:rPr>
              <w:t>0</w:t>
            </w:r>
            <w:r w:rsidRPr="00893148">
              <w:rPr>
                <w:rFonts w:ascii="Times New Roman" w:hAnsi="Times New Roman" w:cs="Times New Roman"/>
                <w:sz w:val="26"/>
                <w:szCs w:val="26"/>
              </w:rPr>
              <w:t>-202</w:t>
            </w:r>
            <w:r w:rsidR="00FA056C">
              <w:rPr>
                <w:rFonts w:ascii="Times New Roman" w:hAnsi="Times New Roman" w:cs="Times New Roman"/>
                <w:sz w:val="26"/>
                <w:szCs w:val="26"/>
              </w:rPr>
              <w:t>5</w:t>
            </w:r>
          </w:p>
        </w:tc>
        <w:tc>
          <w:tcPr>
            <w:tcW w:w="1839"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Педагог-библиотекарь</w:t>
            </w:r>
          </w:p>
        </w:tc>
        <w:tc>
          <w:tcPr>
            <w:tcW w:w="2530" w:type="dxa"/>
            <w:gridSpan w:val="2"/>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Активное освоение и использование педагогами современных развивающих образовательных технологий</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4</w:t>
            </w:r>
          </w:p>
        </w:tc>
        <w:tc>
          <w:tcPr>
            <w:tcW w:w="2835" w:type="dxa"/>
          </w:tcPr>
          <w:p w:rsidR="00224EC5" w:rsidRPr="001C516A" w:rsidRDefault="00224EC5" w:rsidP="001C516A">
            <w:pPr>
              <w:rPr>
                <w:rFonts w:ascii="Times New Roman" w:hAnsi="Times New Roman" w:cs="Times New Roman"/>
                <w:b/>
                <w:sz w:val="26"/>
                <w:szCs w:val="26"/>
              </w:rPr>
            </w:pPr>
            <w:r w:rsidRPr="001C516A">
              <w:rPr>
                <w:rFonts w:ascii="Times New Roman" w:hAnsi="Times New Roman" w:cs="Times New Roman"/>
                <w:sz w:val="26"/>
                <w:szCs w:val="26"/>
              </w:rPr>
              <w:t xml:space="preserve">Информационно- методическое </w:t>
            </w:r>
            <w:r w:rsidRPr="001C516A">
              <w:rPr>
                <w:rFonts w:ascii="Times New Roman" w:hAnsi="Times New Roman" w:cs="Times New Roman"/>
                <w:sz w:val="26"/>
                <w:szCs w:val="26"/>
              </w:rPr>
              <w:lastRenderedPageBreak/>
              <w:t xml:space="preserve">сопровождение </w:t>
            </w:r>
            <w:r w:rsidR="001C516A" w:rsidRPr="001C516A">
              <w:rPr>
                <w:rFonts w:ascii="Times New Roman" w:hAnsi="Times New Roman" w:cs="Times New Roman"/>
                <w:sz w:val="26"/>
                <w:szCs w:val="26"/>
              </w:rPr>
              <w:t>реализации ФГОС НОО, ФГОС ООО, ФГОС СОО</w:t>
            </w:r>
          </w:p>
        </w:tc>
        <w:tc>
          <w:tcPr>
            <w:tcW w:w="1522" w:type="dxa"/>
          </w:tcPr>
          <w:p w:rsidR="00224EC5" w:rsidRPr="001C516A" w:rsidRDefault="009519D9" w:rsidP="009519D9">
            <w:pPr>
              <w:jc w:val="center"/>
              <w:rPr>
                <w:rFonts w:ascii="Times New Roman" w:hAnsi="Times New Roman" w:cs="Times New Roman"/>
                <w:b/>
                <w:color w:val="000000" w:themeColor="text1"/>
                <w:sz w:val="26"/>
                <w:szCs w:val="26"/>
              </w:rPr>
            </w:pPr>
            <w:r w:rsidRPr="001C516A">
              <w:rPr>
                <w:rFonts w:ascii="Times New Roman" w:hAnsi="Times New Roman" w:cs="Times New Roman"/>
                <w:color w:val="000000" w:themeColor="text1"/>
                <w:sz w:val="26"/>
                <w:szCs w:val="26"/>
              </w:rPr>
              <w:lastRenderedPageBreak/>
              <w:t>2020</w:t>
            </w:r>
            <w:r w:rsidR="00224EC5" w:rsidRPr="001C516A">
              <w:rPr>
                <w:rFonts w:ascii="Times New Roman" w:hAnsi="Times New Roman" w:cs="Times New Roman"/>
                <w:color w:val="000000" w:themeColor="text1"/>
                <w:sz w:val="26"/>
                <w:szCs w:val="26"/>
              </w:rPr>
              <w:t>-202</w:t>
            </w:r>
            <w:r w:rsidRPr="001C516A">
              <w:rPr>
                <w:rFonts w:ascii="Times New Roman" w:hAnsi="Times New Roman" w:cs="Times New Roman"/>
                <w:color w:val="000000" w:themeColor="text1"/>
                <w:sz w:val="26"/>
                <w:szCs w:val="26"/>
              </w:rPr>
              <w:t>5</w:t>
            </w:r>
          </w:p>
        </w:tc>
        <w:tc>
          <w:tcPr>
            <w:tcW w:w="1839"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Педагог-библиотекарь</w:t>
            </w:r>
          </w:p>
        </w:tc>
        <w:tc>
          <w:tcPr>
            <w:tcW w:w="2530" w:type="dxa"/>
            <w:gridSpan w:val="2"/>
          </w:tcPr>
          <w:p w:rsidR="00224EC5" w:rsidRPr="00893148" w:rsidRDefault="00224EC5" w:rsidP="001C516A">
            <w:pPr>
              <w:rPr>
                <w:rFonts w:ascii="Times New Roman" w:hAnsi="Times New Roman" w:cs="Times New Roman"/>
                <w:sz w:val="26"/>
                <w:szCs w:val="26"/>
              </w:rPr>
            </w:pPr>
            <w:r w:rsidRPr="00893148">
              <w:rPr>
                <w:rFonts w:ascii="Times New Roman" w:hAnsi="Times New Roman" w:cs="Times New Roman"/>
                <w:sz w:val="26"/>
                <w:szCs w:val="26"/>
              </w:rPr>
              <w:t>Устранение организационно-</w:t>
            </w:r>
            <w:r w:rsidRPr="00893148">
              <w:rPr>
                <w:rFonts w:ascii="Times New Roman" w:hAnsi="Times New Roman" w:cs="Times New Roman"/>
                <w:sz w:val="26"/>
                <w:szCs w:val="26"/>
              </w:rPr>
              <w:lastRenderedPageBreak/>
              <w:t xml:space="preserve">информационных препятствий для </w:t>
            </w:r>
            <w:r w:rsidR="001C516A">
              <w:rPr>
                <w:rFonts w:ascii="Times New Roman" w:hAnsi="Times New Roman" w:cs="Times New Roman"/>
                <w:sz w:val="26"/>
                <w:szCs w:val="26"/>
              </w:rPr>
              <w:t xml:space="preserve">реализации </w:t>
            </w:r>
            <w:r w:rsidRPr="00893148">
              <w:rPr>
                <w:rFonts w:ascii="Times New Roman" w:hAnsi="Times New Roman" w:cs="Times New Roman"/>
                <w:sz w:val="26"/>
                <w:szCs w:val="26"/>
              </w:rPr>
              <w:t xml:space="preserve"> </w:t>
            </w:r>
            <w:r w:rsidR="001C516A">
              <w:rPr>
                <w:rFonts w:ascii="Times New Roman" w:hAnsi="Times New Roman" w:cs="Times New Roman"/>
                <w:sz w:val="26"/>
                <w:szCs w:val="26"/>
              </w:rPr>
              <w:t>ФГОС</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lastRenderedPageBreak/>
              <w:t>5</w:t>
            </w:r>
          </w:p>
        </w:tc>
        <w:tc>
          <w:tcPr>
            <w:tcW w:w="2835" w:type="dxa"/>
          </w:tcPr>
          <w:p w:rsidR="00224EC5" w:rsidRPr="001C516A" w:rsidRDefault="00224EC5" w:rsidP="00AF6755">
            <w:pPr>
              <w:rPr>
                <w:rFonts w:ascii="Times New Roman" w:hAnsi="Times New Roman" w:cs="Times New Roman"/>
                <w:b/>
                <w:color w:val="000000" w:themeColor="text1"/>
                <w:sz w:val="26"/>
                <w:szCs w:val="26"/>
              </w:rPr>
            </w:pPr>
            <w:r w:rsidRPr="001C516A">
              <w:rPr>
                <w:rFonts w:ascii="Times New Roman" w:hAnsi="Times New Roman" w:cs="Times New Roman"/>
                <w:color w:val="000000" w:themeColor="text1"/>
                <w:sz w:val="26"/>
                <w:szCs w:val="26"/>
              </w:rPr>
              <w:t>Ресурсное обеспечение</w:t>
            </w:r>
            <w:r w:rsidR="009519D9" w:rsidRPr="001C516A">
              <w:rPr>
                <w:rFonts w:ascii="Times New Roman" w:hAnsi="Times New Roman" w:cs="Times New Roman"/>
                <w:color w:val="000000" w:themeColor="text1"/>
                <w:sz w:val="26"/>
                <w:szCs w:val="26"/>
              </w:rPr>
              <w:t xml:space="preserve"> </w:t>
            </w:r>
            <w:proofErr w:type="gramStart"/>
            <w:r w:rsidR="009519D9" w:rsidRPr="001C516A">
              <w:rPr>
                <w:rFonts w:ascii="Times New Roman" w:hAnsi="Times New Roman" w:cs="Times New Roman"/>
                <w:color w:val="000000" w:themeColor="text1"/>
                <w:sz w:val="26"/>
                <w:szCs w:val="26"/>
              </w:rPr>
              <w:t>об</w:t>
            </w:r>
            <w:r w:rsidRPr="001C516A">
              <w:rPr>
                <w:rFonts w:ascii="Times New Roman" w:hAnsi="Times New Roman" w:cs="Times New Roman"/>
                <w:color w:val="000000" w:themeColor="text1"/>
                <w:sz w:val="26"/>
                <w:szCs w:val="26"/>
              </w:rPr>
              <w:t>уча</w:t>
            </w:r>
            <w:r w:rsidR="009519D9" w:rsidRPr="001C516A">
              <w:rPr>
                <w:rFonts w:ascii="Times New Roman" w:hAnsi="Times New Roman" w:cs="Times New Roman"/>
                <w:color w:val="000000" w:themeColor="text1"/>
                <w:sz w:val="26"/>
                <w:szCs w:val="26"/>
              </w:rPr>
              <w:t>ю</w:t>
            </w:r>
            <w:r w:rsidRPr="001C516A">
              <w:rPr>
                <w:rFonts w:ascii="Times New Roman" w:hAnsi="Times New Roman" w:cs="Times New Roman"/>
                <w:color w:val="000000" w:themeColor="text1"/>
                <w:sz w:val="26"/>
                <w:szCs w:val="26"/>
              </w:rPr>
              <w:t>щихся</w:t>
            </w:r>
            <w:proofErr w:type="gramEnd"/>
            <w:r w:rsidRPr="001C516A">
              <w:rPr>
                <w:rFonts w:ascii="Times New Roman" w:hAnsi="Times New Roman" w:cs="Times New Roman"/>
                <w:color w:val="000000" w:themeColor="text1"/>
                <w:sz w:val="26"/>
                <w:szCs w:val="26"/>
              </w:rPr>
              <w:t xml:space="preserve"> с ограниченными возможностями</w:t>
            </w:r>
            <w:r w:rsidR="001C516A" w:rsidRPr="001C516A">
              <w:rPr>
                <w:rFonts w:ascii="Times New Roman" w:hAnsi="Times New Roman" w:cs="Times New Roman"/>
                <w:color w:val="000000" w:themeColor="text1"/>
                <w:sz w:val="26"/>
                <w:szCs w:val="26"/>
              </w:rPr>
              <w:t xml:space="preserve"> здоровья</w:t>
            </w:r>
            <w:r w:rsidRPr="001C516A">
              <w:rPr>
                <w:rFonts w:ascii="Times New Roman" w:hAnsi="Times New Roman" w:cs="Times New Roman"/>
                <w:color w:val="000000" w:themeColor="text1"/>
                <w:sz w:val="26"/>
                <w:szCs w:val="26"/>
              </w:rPr>
              <w:t xml:space="preserve">, </w:t>
            </w:r>
            <w:r w:rsidR="001C516A" w:rsidRPr="001C516A">
              <w:rPr>
                <w:rFonts w:ascii="Times New Roman" w:hAnsi="Times New Roman" w:cs="Times New Roman"/>
                <w:color w:val="000000" w:themeColor="text1"/>
                <w:sz w:val="26"/>
                <w:szCs w:val="26"/>
              </w:rPr>
              <w:t>об</w:t>
            </w:r>
            <w:r w:rsidRPr="001C516A">
              <w:rPr>
                <w:rFonts w:ascii="Times New Roman" w:hAnsi="Times New Roman" w:cs="Times New Roman"/>
                <w:color w:val="000000" w:themeColor="text1"/>
                <w:sz w:val="26"/>
                <w:szCs w:val="26"/>
              </w:rPr>
              <w:t>уча</w:t>
            </w:r>
            <w:r w:rsidR="001C516A" w:rsidRPr="001C516A">
              <w:rPr>
                <w:rFonts w:ascii="Times New Roman" w:hAnsi="Times New Roman" w:cs="Times New Roman"/>
                <w:color w:val="000000" w:themeColor="text1"/>
                <w:sz w:val="26"/>
                <w:szCs w:val="26"/>
              </w:rPr>
              <w:t>ю</w:t>
            </w:r>
            <w:r w:rsidRPr="001C516A">
              <w:rPr>
                <w:rFonts w:ascii="Times New Roman" w:hAnsi="Times New Roman" w:cs="Times New Roman"/>
                <w:color w:val="000000" w:themeColor="text1"/>
                <w:sz w:val="26"/>
                <w:szCs w:val="26"/>
              </w:rPr>
              <w:t>щихся, находящихся в трудной жизненной ситуации.</w:t>
            </w:r>
          </w:p>
        </w:tc>
        <w:tc>
          <w:tcPr>
            <w:tcW w:w="1522" w:type="dxa"/>
          </w:tcPr>
          <w:p w:rsidR="00224EC5" w:rsidRPr="00893148" w:rsidRDefault="00224EC5" w:rsidP="009519D9">
            <w:pPr>
              <w:jc w:val="center"/>
              <w:rPr>
                <w:rFonts w:ascii="Times New Roman" w:hAnsi="Times New Roman" w:cs="Times New Roman"/>
                <w:b/>
                <w:sz w:val="26"/>
                <w:szCs w:val="26"/>
              </w:rPr>
            </w:pPr>
            <w:r w:rsidRPr="00893148">
              <w:rPr>
                <w:rFonts w:ascii="Times New Roman" w:hAnsi="Times New Roman" w:cs="Times New Roman"/>
                <w:sz w:val="26"/>
                <w:szCs w:val="26"/>
              </w:rPr>
              <w:t>20</w:t>
            </w:r>
            <w:r w:rsidR="001C6FE3">
              <w:rPr>
                <w:rFonts w:ascii="Times New Roman" w:hAnsi="Times New Roman" w:cs="Times New Roman"/>
                <w:sz w:val="26"/>
                <w:szCs w:val="26"/>
              </w:rPr>
              <w:t>2</w:t>
            </w:r>
            <w:r w:rsidR="009519D9">
              <w:rPr>
                <w:rFonts w:ascii="Times New Roman" w:hAnsi="Times New Roman" w:cs="Times New Roman"/>
                <w:sz w:val="26"/>
                <w:szCs w:val="26"/>
              </w:rPr>
              <w:t>0</w:t>
            </w:r>
            <w:r w:rsidRPr="00893148">
              <w:rPr>
                <w:rFonts w:ascii="Times New Roman" w:hAnsi="Times New Roman" w:cs="Times New Roman"/>
                <w:sz w:val="26"/>
                <w:szCs w:val="26"/>
              </w:rPr>
              <w:t>-202</w:t>
            </w:r>
            <w:r w:rsidR="009519D9">
              <w:rPr>
                <w:rFonts w:ascii="Times New Roman" w:hAnsi="Times New Roman" w:cs="Times New Roman"/>
                <w:sz w:val="26"/>
                <w:szCs w:val="26"/>
              </w:rPr>
              <w:t>5</w:t>
            </w:r>
          </w:p>
        </w:tc>
        <w:tc>
          <w:tcPr>
            <w:tcW w:w="1839"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Педагог-библиотекарь</w:t>
            </w:r>
          </w:p>
        </w:tc>
        <w:tc>
          <w:tcPr>
            <w:tcW w:w="2530" w:type="dxa"/>
            <w:gridSpan w:val="2"/>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 xml:space="preserve">Успешное обучение и развитие </w:t>
            </w:r>
            <w:proofErr w:type="gramStart"/>
            <w:r w:rsidR="001C516A">
              <w:rPr>
                <w:rFonts w:ascii="Times New Roman" w:hAnsi="Times New Roman" w:cs="Times New Roman"/>
                <w:sz w:val="26"/>
                <w:szCs w:val="26"/>
              </w:rPr>
              <w:t>об</w:t>
            </w:r>
            <w:r w:rsidRPr="00893148">
              <w:rPr>
                <w:rFonts w:ascii="Times New Roman" w:hAnsi="Times New Roman" w:cs="Times New Roman"/>
                <w:sz w:val="26"/>
                <w:szCs w:val="26"/>
              </w:rPr>
              <w:t>уча</w:t>
            </w:r>
            <w:r w:rsidR="001C516A">
              <w:rPr>
                <w:rFonts w:ascii="Times New Roman" w:hAnsi="Times New Roman" w:cs="Times New Roman"/>
                <w:sz w:val="26"/>
                <w:szCs w:val="26"/>
              </w:rPr>
              <w:t>ю</w:t>
            </w:r>
            <w:r w:rsidRPr="00893148">
              <w:rPr>
                <w:rFonts w:ascii="Times New Roman" w:hAnsi="Times New Roman" w:cs="Times New Roman"/>
                <w:sz w:val="26"/>
                <w:szCs w:val="26"/>
              </w:rPr>
              <w:t>щихся</w:t>
            </w:r>
            <w:proofErr w:type="gramEnd"/>
            <w:r w:rsidRPr="00893148">
              <w:rPr>
                <w:rFonts w:ascii="Times New Roman" w:hAnsi="Times New Roman" w:cs="Times New Roman"/>
                <w:sz w:val="26"/>
                <w:szCs w:val="26"/>
              </w:rPr>
              <w:t xml:space="preserve"> с ограниченными возможностями</w:t>
            </w:r>
            <w:r w:rsidR="001C516A">
              <w:rPr>
                <w:rFonts w:ascii="Times New Roman" w:hAnsi="Times New Roman" w:cs="Times New Roman"/>
                <w:sz w:val="26"/>
                <w:szCs w:val="26"/>
              </w:rPr>
              <w:t xml:space="preserve"> здоровья</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6</w:t>
            </w:r>
          </w:p>
        </w:tc>
        <w:tc>
          <w:tcPr>
            <w:tcW w:w="2835" w:type="dxa"/>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Создание и пополнение единого каталога электронных учебных пособий, а также художественной литературы</w:t>
            </w:r>
          </w:p>
        </w:tc>
        <w:tc>
          <w:tcPr>
            <w:tcW w:w="1522" w:type="dxa"/>
          </w:tcPr>
          <w:p w:rsidR="00224EC5" w:rsidRPr="001C516A" w:rsidRDefault="001C6FE3" w:rsidP="001C516A">
            <w:pPr>
              <w:jc w:val="center"/>
              <w:rPr>
                <w:rFonts w:ascii="Times New Roman" w:hAnsi="Times New Roman" w:cs="Times New Roman"/>
                <w:color w:val="000000" w:themeColor="text1"/>
                <w:sz w:val="26"/>
                <w:szCs w:val="26"/>
              </w:rPr>
            </w:pPr>
            <w:r w:rsidRPr="001C516A">
              <w:rPr>
                <w:rFonts w:ascii="Times New Roman" w:hAnsi="Times New Roman" w:cs="Times New Roman"/>
                <w:color w:val="000000" w:themeColor="text1"/>
                <w:sz w:val="26"/>
                <w:szCs w:val="26"/>
              </w:rPr>
              <w:t>202</w:t>
            </w:r>
            <w:r w:rsidR="009519D9" w:rsidRPr="001C516A">
              <w:rPr>
                <w:rFonts w:ascii="Times New Roman" w:hAnsi="Times New Roman" w:cs="Times New Roman"/>
                <w:color w:val="000000" w:themeColor="text1"/>
                <w:sz w:val="26"/>
                <w:szCs w:val="26"/>
              </w:rPr>
              <w:t>0</w:t>
            </w:r>
            <w:r w:rsidRPr="001C516A">
              <w:rPr>
                <w:rFonts w:ascii="Times New Roman" w:hAnsi="Times New Roman" w:cs="Times New Roman"/>
                <w:color w:val="000000" w:themeColor="text1"/>
                <w:sz w:val="26"/>
                <w:szCs w:val="26"/>
              </w:rPr>
              <w:t>-202</w:t>
            </w:r>
            <w:r w:rsidR="001C516A" w:rsidRPr="001C516A">
              <w:rPr>
                <w:rFonts w:ascii="Times New Roman" w:hAnsi="Times New Roman" w:cs="Times New Roman"/>
                <w:color w:val="000000" w:themeColor="text1"/>
                <w:sz w:val="26"/>
                <w:szCs w:val="26"/>
              </w:rPr>
              <w:t>5</w:t>
            </w:r>
          </w:p>
        </w:tc>
        <w:tc>
          <w:tcPr>
            <w:tcW w:w="1839"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Педагог-библиотекарь</w:t>
            </w:r>
          </w:p>
        </w:tc>
        <w:tc>
          <w:tcPr>
            <w:tcW w:w="2530" w:type="dxa"/>
            <w:gridSpan w:val="2"/>
          </w:tcPr>
          <w:p w:rsidR="00224EC5" w:rsidRPr="00893148" w:rsidRDefault="00224EC5" w:rsidP="001C516A">
            <w:pPr>
              <w:rPr>
                <w:rFonts w:ascii="Times New Roman" w:hAnsi="Times New Roman" w:cs="Times New Roman"/>
                <w:b/>
                <w:sz w:val="26"/>
                <w:szCs w:val="26"/>
              </w:rPr>
            </w:pPr>
            <w:r w:rsidRPr="00893148">
              <w:rPr>
                <w:rFonts w:ascii="Times New Roman" w:hAnsi="Times New Roman" w:cs="Times New Roman"/>
                <w:sz w:val="26"/>
                <w:szCs w:val="26"/>
              </w:rPr>
              <w:t xml:space="preserve">Наличие единого каталога электронных учебных пособий. Доступность и </w:t>
            </w:r>
            <w:proofErr w:type="spellStart"/>
            <w:r w:rsidRPr="00893148">
              <w:rPr>
                <w:rFonts w:ascii="Times New Roman" w:hAnsi="Times New Roman" w:cs="Times New Roman"/>
                <w:sz w:val="26"/>
                <w:szCs w:val="26"/>
              </w:rPr>
              <w:t>востребованность</w:t>
            </w:r>
            <w:proofErr w:type="spellEnd"/>
            <w:r w:rsidRPr="00893148">
              <w:rPr>
                <w:rFonts w:ascii="Times New Roman" w:hAnsi="Times New Roman" w:cs="Times New Roman"/>
                <w:sz w:val="26"/>
                <w:szCs w:val="26"/>
              </w:rPr>
              <w:t xml:space="preserve"> каталога всеми участниками образовательного процесса</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7</w:t>
            </w:r>
          </w:p>
        </w:tc>
        <w:tc>
          <w:tcPr>
            <w:tcW w:w="2835" w:type="dxa"/>
          </w:tcPr>
          <w:p w:rsidR="00224EC5" w:rsidRPr="00893148" w:rsidRDefault="00224EC5" w:rsidP="00AF6755">
            <w:pPr>
              <w:rPr>
                <w:rFonts w:ascii="Times New Roman" w:hAnsi="Times New Roman" w:cs="Times New Roman"/>
                <w:sz w:val="26"/>
                <w:szCs w:val="26"/>
              </w:rPr>
            </w:pPr>
            <w:r w:rsidRPr="00893148">
              <w:rPr>
                <w:rFonts w:ascii="Times New Roman" w:hAnsi="Times New Roman" w:cs="Times New Roman"/>
                <w:sz w:val="26"/>
                <w:szCs w:val="26"/>
              </w:rPr>
              <w:t xml:space="preserve">Информационное сопровождение </w:t>
            </w:r>
            <w:r w:rsidR="001C516A">
              <w:rPr>
                <w:rFonts w:ascii="Times New Roman" w:hAnsi="Times New Roman" w:cs="Times New Roman"/>
                <w:sz w:val="26"/>
                <w:szCs w:val="26"/>
              </w:rPr>
              <w:t xml:space="preserve">талантливых </w:t>
            </w:r>
            <w:r w:rsidRPr="00893148">
              <w:rPr>
                <w:rFonts w:ascii="Times New Roman" w:hAnsi="Times New Roman" w:cs="Times New Roman"/>
                <w:sz w:val="26"/>
                <w:szCs w:val="26"/>
              </w:rPr>
              <w:t>школьников</w:t>
            </w:r>
          </w:p>
          <w:p w:rsidR="00224EC5" w:rsidRPr="00893148" w:rsidRDefault="00224EC5" w:rsidP="00AF6755">
            <w:pPr>
              <w:rPr>
                <w:rFonts w:ascii="Times New Roman" w:hAnsi="Times New Roman" w:cs="Times New Roman"/>
                <w:b/>
                <w:sz w:val="26"/>
                <w:szCs w:val="26"/>
              </w:rPr>
            </w:pPr>
          </w:p>
        </w:tc>
        <w:tc>
          <w:tcPr>
            <w:tcW w:w="1522" w:type="dxa"/>
          </w:tcPr>
          <w:p w:rsidR="00224EC5" w:rsidRPr="00893148" w:rsidRDefault="00224EC5" w:rsidP="00AF6755">
            <w:pPr>
              <w:jc w:val="center"/>
              <w:rPr>
                <w:rFonts w:ascii="Times New Roman" w:hAnsi="Times New Roman" w:cs="Times New Roman"/>
                <w:b/>
                <w:sz w:val="26"/>
                <w:szCs w:val="26"/>
              </w:rPr>
            </w:pPr>
          </w:p>
        </w:tc>
        <w:tc>
          <w:tcPr>
            <w:tcW w:w="1839"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Педагог-библиотекарь</w:t>
            </w:r>
          </w:p>
        </w:tc>
        <w:tc>
          <w:tcPr>
            <w:tcW w:w="2530" w:type="dxa"/>
            <w:gridSpan w:val="2"/>
          </w:tcPr>
          <w:p w:rsidR="00224EC5" w:rsidRPr="00893148" w:rsidRDefault="00224EC5" w:rsidP="001C516A">
            <w:pPr>
              <w:rPr>
                <w:rFonts w:ascii="Times New Roman" w:hAnsi="Times New Roman" w:cs="Times New Roman"/>
                <w:b/>
                <w:sz w:val="26"/>
                <w:szCs w:val="26"/>
              </w:rPr>
            </w:pPr>
            <w:r w:rsidRPr="00893148">
              <w:rPr>
                <w:rFonts w:ascii="Times New Roman" w:hAnsi="Times New Roman" w:cs="Times New Roman"/>
                <w:sz w:val="26"/>
                <w:szCs w:val="26"/>
              </w:rPr>
              <w:t xml:space="preserve">Повышение мотивации </w:t>
            </w:r>
            <w:r w:rsidR="001C516A">
              <w:rPr>
                <w:rFonts w:ascii="Times New Roman" w:hAnsi="Times New Roman" w:cs="Times New Roman"/>
                <w:sz w:val="26"/>
                <w:szCs w:val="26"/>
              </w:rPr>
              <w:t>об</w:t>
            </w:r>
            <w:r w:rsidRPr="00893148">
              <w:rPr>
                <w:rFonts w:ascii="Times New Roman" w:hAnsi="Times New Roman" w:cs="Times New Roman"/>
                <w:sz w:val="26"/>
                <w:szCs w:val="26"/>
              </w:rPr>
              <w:t>уча</w:t>
            </w:r>
            <w:r w:rsidR="001C516A">
              <w:rPr>
                <w:rFonts w:ascii="Times New Roman" w:hAnsi="Times New Roman" w:cs="Times New Roman"/>
                <w:sz w:val="26"/>
                <w:szCs w:val="26"/>
              </w:rPr>
              <w:t>ю</w:t>
            </w:r>
            <w:r w:rsidRPr="00893148">
              <w:rPr>
                <w:rFonts w:ascii="Times New Roman" w:hAnsi="Times New Roman" w:cs="Times New Roman"/>
                <w:sz w:val="26"/>
                <w:szCs w:val="26"/>
              </w:rPr>
              <w:t xml:space="preserve">щихся к индивидуальной учебной деятельности Повышение уровня </w:t>
            </w:r>
            <w:proofErr w:type="spellStart"/>
            <w:proofErr w:type="gramStart"/>
            <w:r w:rsidRPr="00893148">
              <w:rPr>
                <w:rFonts w:ascii="Times New Roman" w:hAnsi="Times New Roman" w:cs="Times New Roman"/>
                <w:sz w:val="26"/>
                <w:szCs w:val="26"/>
              </w:rPr>
              <w:t>ин-формированности</w:t>
            </w:r>
            <w:proofErr w:type="spellEnd"/>
            <w:proofErr w:type="gramEnd"/>
            <w:r w:rsidRPr="00893148">
              <w:rPr>
                <w:rFonts w:ascii="Times New Roman" w:hAnsi="Times New Roman" w:cs="Times New Roman"/>
                <w:sz w:val="26"/>
                <w:szCs w:val="26"/>
              </w:rPr>
              <w:t xml:space="preserve"> и активности участия </w:t>
            </w:r>
            <w:r w:rsidR="001C516A">
              <w:rPr>
                <w:rFonts w:ascii="Times New Roman" w:hAnsi="Times New Roman" w:cs="Times New Roman"/>
                <w:sz w:val="26"/>
                <w:szCs w:val="26"/>
              </w:rPr>
              <w:t>талантливых</w:t>
            </w:r>
            <w:r w:rsidRPr="00893148">
              <w:rPr>
                <w:rFonts w:ascii="Times New Roman" w:hAnsi="Times New Roman" w:cs="Times New Roman"/>
                <w:sz w:val="26"/>
                <w:szCs w:val="26"/>
              </w:rPr>
              <w:t xml:space="preserve"> школьников в олимпиадах, чемпионатах, форумах, конференциях, соревнованиях и т.д.</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8</w:t>
            </w:r>
          </w:p>
        </w:tc>
        <w:tc>
          <w:tcPr>
            <w:tcW w:w="2835" w:type="dxa"/>
          </w:tcPr>
          <w:p w:rsidR="00224EC5" w:rsidRPr="00B62634" w:rsidRDefault="00224EC5" w:rsidP="00B62634">
            <w:pPr>
              <w:rPr>
                <w:rFonts w:ascii="Times New Roman" w:hAnsi="Times New Roman" w:cs="Times New Roman"/>
                <w:b/>
                <w:sz w:val="26"/>
                <w:szCs w:val="26"/>
              </w:rPr>
            </w:pPr>
            <w:r w:rsidRPr="00B62634">
              <w:rPr>
                <w:rFonts w:ascii="Times New Roman" w:hAnsi="Times New Roman" w:cs="Times New Roman"/>
                <w:sz w:val="26"/>
                <w:szCs w:val="26"/>
              </w:rPr>
              <w:t xml:space="preserve">Создание </w:t>
            </w:r>
            <w:r w:rsidR="00B62634" w:rsidRPr="00B62634">
              <w:rPr>
                <w:rFonts w:ascii="Times New Roman" w:hAnsi="Times New Roman" w:cs="Times New Roman"/>
                <w:sz w:val="26"/>
                <w:szCs w:val="26"/>
              </w:rPr>
              <w:t>вкладки</w:t>
            </w:r>
            <w:r w:rsidRPr="00B62634">
              <w:rPr>
                <w:rFonts w:ascii="Times New Roman" w:hAnsi="Times New Roman" w:cs="Times New Roman"/>
                <w:sz w:val="26"/>
                <w:szCs w:val="26"/>
              </w:rPr>
              <w:t xml:space="preserve"> библиотеки </w:t>
            </w:r>
            <w:r w:rsidR="00B62634" w:rsidRPr="00B62634">
              <w:rPr>
                <w:rFonts w:ascii="Times New Roman" w:hAnsi="Times New Roman" w:cs="Times New Roman"/>
                <w:sz w:val="26"/>
                <w:szCs w:val="26"/>
              </w:rPr>
              <w:t>на сайте школы</w:t>
            </w:r>
          </w:p>
        </w:tc>
        <w:tc>
          <w:tcPr>
            <w:tcW w:w="1522" w:type="dxa"/>
          </w:tcPr>
          <w:p w:rsidR="00224EC5" w:rsidRPr="00893148" w:rsidRDefault="00224EC5" w:rsidP="00AF6755">
            <w:pPr>
              <w:jc w:val="center"/>
              <w:rPr>
                <w:rFonts w:ascii="Times New Roman" w:hAnsi="Times New Roman" w:cs="Times New Roman"/>
                <w:b/>
                <w:sz w:val="26"/>
                <w:szCs w:val="26"/>
              </w:rPr>
            </w:pPr>
          </w:p>
        </w:tc>
        <w:tc>
          <w:tcPr>
            <w:tcW w:w="1839" w:type="dxa"/>
          </w:tcPr>
          <w:p w:rsidR="00224EC5" w:rsidRPr="00B62634" w:rsidRDefault="00224EC5" w:rsidP="00B62634">
            <w:pPr>
              <w:jc w:val="center"/>
              <w:rPr>
                <w:rFonts w:ascii="Times New Roman" w:hAnsi="Times New Roman" w:cs="Times New Roman"/>
                <w:b/>
                <w:color w:val="000000" w:themeColor="text1"/>
                <w:sz w:val="26"/>
                <w:szCs w:val="26"/>
              </w:rPr>
            </w:pPr>
            <w:r w:rsidRPr="00B62634">
              <w:rPr>
                <w:rFonts w:ascii="Times New Roman" w:hAnsi="Times New Roman" w:cs="Times New Roman"/>
                <w:color w:val="000000" w:themeColor="text1"/>
                <w:sz w:val="26"/>
                <w:szCs w:val="26"/>
              </w:rPr>
              <w:t xml:space="preserve">Педагог-библиотекарь, </w:t>
            </w:r>
            <w:r w:rsidR="00B62634" w:rsidRPr="00B62634">
              <w:rPr>
                <w:rFonts w:ascii="Times New Roman" w:hAnsi="Times New Roman" w:cs="Times New Roman"/>
                <w:color w:val="000000" w:themeColor="text1"/>
                <w:sz w:val="26"/>
                <w:szCs w:val="26"/>
              </w:rPr>
              <w:t>ответственный за сайт</w:t>
            </w:r>
          </w:p>
        </w:tc>
        <w:tc>
          <w:tcPr>
            <w:tcW w:w="2530" w:type="dxa"/>
            <w:gridSpan w:val="2"/>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Значительное увеличение посетителей школьного сайта.</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9</w:t>
            </w:r>
          </w:p>
        </w:tc>
        <w:tc>
          <w:tcPr>
            <w:tcW w:w="2835" w:type="dxa"/>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 xml:space="preserve">Активизация участия школьной библиотеки в работе </w:t>
            </w:r>
            <w:proofErr w:type="spellStart"/>
            <w:r w:rsidRPr="00893148">
              <w:rPr>
                <w:rFonts w:ascii="Times New Roman" w:hAnsi="Times New Roman" w:cs="Times New Roman"/>
                <w:sz w:val="26"/>
                <w:szCs w:val="26"/>
              </w:rPr>
              <w:t>вебинаров</w:t>
            </w:r>
            <w:proofErr w:type="spellEnd"/>
            <w:r w:rsidRPr="00893148">
              <w:rPr>
                <w:rFonts w:ascii="Times New Roman" w:hAnsi="Times New Roman" w:cs="Times New Roman"/>
                <w:sz w:val="26"/>
                <w:szCs w:val="26"/>
              </w:rPr>
              <w:t xml:space="preserve">, </w:t>
            </w:r>
            <w:proofErr w:type="spellStart"/>
            <w:proofErr w:type="gramStart"/>
            <w:r w:rsidRPr="00893148">
              <w:rPr>
                <w:rFonts w:ascii="Times New Roman" w:hAnsi="Times New Roman" w:cs="Times New Roman"/>
                <w:sz w:val="26"/>
                <w:szCs w:val="26"/>
              </w:rPr>
              <w:lastRenderedPageBreak/>
              <w:t>Интернет-конференций</w:t>
            </w:r>
            <w:proofErr w:type="spellEnd"/>
            <w:proofErr w:type="gramEnd"/>
            <w:r w:rsidRPr="00893148">
              <w:rPr>
                <w:rFonts w:ascii="Times New Roman" w:hAnsi="Times New Roman" w:cs="Times New Roman"/>
                <w:sz w:val="26"/>
                <w:szCs w:val="26"/>
              </w:rPr>
              <w:t xml:space="preserve">, расширение круга сотрудничества с библиотеками </w:t>
            </w:r>
            <w:r w:rsidRPr="00B62634">
              <w:rPr>
                <w:rFonts w:ascii="Times New Roman" w:hAnsi="Times New Roman" w:cs="Times New Roman"/>
                <w:color w:val="000000" w:themeColor="text1"/>
                <w:sz w:val="26"/>
                <w:szCs w:val="26"/>
              </w:rPr>
              <w:t>российских школ</w:t>
            </w:r>
          </w:p>
        </w:tc>
        <w:tc>
          <w:tcPr>
            <w:tcW w:w="1522" w:type="dxa"/>
          </w:tcPr>
          <w:p w:rsidR="00224EC5" w:rsidRPr="00893148" w:rsidRDefault="00224EC5" w:rsidP="00AF6755">
            <w:pPr>
              <w:jc w:val="center"/>
              <w:rPr>
                <w:rFonts w:ascii="Times New Roman" w:hAnsi="Times New Roman" w:cs="Times New Roman"/>
                <w:b/>
                <w:sz w:val="26"/>
                <w:szCs w:val="26"/>
              </w:rPr>
            </w:pPr>
          </w:p>
        </w:tc>
        <w:tc>
          <w:tcPr>
            <w:tcW w:w="1839"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Педагог-библиотекарь</w:t>
            </w:r>
          </w:p>
        </w:tc>
        <w:tc>
          <w:tcPr>
            <w:tcW w:w="2530" w:type="dxa"/>
            <w:gridSpan w:val="2"/>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 xml:space="preserve">Активизация и повышение темпов инновационного </w:t>
            </w:r>
            <w:r w:rsidRPr="00893148">
              <w:rPr>
                <w:rFonts w:ascii="Times New Roman" w:hAnsi="Times New Roman" w:cs="Times New Roman"/>
                <w:sz w:val="26"/>
                <w:szCs w:val="26"/>
              </w:rPr>
              <w:lastRenderedPageBreak/>
              <w:t>развития библиотеки школы и школьного информационно-методического центра</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lastRenderedPageBreak/>
              <w:t>10</w:t>
            </w:r>
          </w:p>
        </w:tc>
        <w:tc>
          <w:tcPr>
            <w:tcW w:w="2835" w:type="dxa"/>
          </w:tcPr>
          <w:p w:rsidR="00224EC5" w:rsidRPr="00B62634" w:rsidRDefault="00B62634" w:rsidP="00AF6755">
            <w:pPr>
              <w:rPr>
                <w:rFonts w:ascii="Times New Roman" w:hAnsi="Times New Roman" w:cs="Times New Roman"/>
                <w:b/>
                <w:sz w:val="26"/>
                <w:szCs w:val="26"/>
              </w:rPr>
            </w:pPr>
            <w:r w:rsidRPr="00B62634">
              <w:rPr>
                <w:rFonts w:ascii="Times New Roman" w:hAnsi="Times New Roman" w:cs="Times New Roman"/>
                <w:sz w:val="26"/>
                <w:szCs w:val="26"/>
              </w:rPr>
              <w:t>Получение</w:t>
            </w:r>
            <w:r>
              <w:rPr>
                <w:rFonts w:ascii="Times New Roman" w:hAnsi="Times New Roman" w:cs="Times New Roman"/>
                <w:sz w:val="26"/>
                <w:szCs w:val="26"/>
              </w:rPr>
              <w:t xml:space="preserve"> учебной литературы для ознакомления </w:t>
            </w:r>
            <w:r w:rsidR="00224EC5" w:rsidRPr="00B62634">
              <w:rPr>
                <w:rFonts w:ascii="Times New Roman" w:hAnsi="Times New Roman" w:cs="Times New Roman"/>
                <w:sz w:val="26"/>
                <w:szCs w:val="26"/>
              </w:rPr>
              <w:t xml:space="preserve"> с </w:t>
            </w:r>
            <w:proofErr w:type="gramStart"/>
            <w:r w:rsidR="00224EC5" w:rsidRPr="00B62634">
              <w:rPr>
                <w:rFonts w:ascii="Times New Roman" w:hAnsi="Times New Roman" w:cs="Times New Roman"/>
                <w:sz w:val="26"/>
                <w:szCs w:val="26"/>
              </w:rPr>
              <w:t>новыми</w:t>
            </w:r>
            <w:proofErr w:type="gramEnd"/>
            <w:r w:rsidR="00224EC5" w:rsidRPr="00B62634">
              <w:rPr>
                <w:rFonts w:ascii="Times New Roman" w:hAnsi="Times New Roman" w:cs="Times New Roman"/>
                <w:sz w:val="26"/>
                <w:szCs w:val="26"/>
              </w:rPr>
              <w:t xml:space="preserve"> УМК</w:t>
            </w:r>
          </w:p>
        </w:tc>
        <w:tc>
          <w:tcPr>
            <w:tcW w:w="1522"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Ежегодно</w:t>
            </w:r>
          </w:p>
        </w:tc>
        <w:tc>
          <w:tcPr>
            <w:tcW w:w="1839"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Педагог-библиотекарь</w:t>
            </w:r>
          </w:p>
        </w:tc>
        <w:tc>
          <w:tcPr>
            <w:tcW w:w="2530" w:type="dxa"/>
            <w:gridSpan w:val="2"/>
          </w:tcPr>
          <w:p w:rsidR="00224EC5" w:rsidRPr="00B62634" w:rsidRDefault="00224EC5" w:rsidP="00B62634">
            <w:pPr>
              <w:rPr>
                <w:rFonts w:ascii="Times New Roman" w:hAnsi="Times New Roman" w:cs="Times New Roman"/>
                <w:b/>
                <w:color w:val="000000" w:themeColor="text1"/>
                <w:sz w:val="26"/>
                <w:szCs w:val="26"/>
              </w:rPr>
            </w:pPr>
            <w:r w:rsidRPr="00B62634">
              <w:rPr>
                <w:rFonts w:ascii="Times New Roman" w:hAnsi="Times New Roman" w:cs="Times New Roman"/>
                <w:color w:val="000000" w:themeColor="text1"/>
                <w:sz w:val="26"/>
                <w:szCs w:val="26"/>
              </w:rPr>
              <w:t xml:space="preserve">Информированность педагогов о новых УМК, 100 % обеспеченность </w:t>
            </w:r>
            <w:r w:rsidR="0098131C" w:rsidRPr="00B62634">
              <w:rPr>
                <w:rFonts w:ascii="Times New Roman" w:hAnsi="Times New Roman" w:cs="Times New Roman"/>
                <w:color w:val="000000" w:themeColor="text1"/>
                <w:sz w:val="26"/>
                <w:szCs w:val="26"/>
              </w:rPr>
              <w:t>об</w:t>
            </w:r>
            <w:r w:rsidRPr="00B62634">
              <w:rPr>
                <w:rFonts w:ascii="Times New Roman" w:hAnsi="Times New Roman" w:cs="Times New Roman"/>
                <w:color w:val="000000" w:themeColor="text1"/>
                <w:sz w:val="26"/>
                <w:szCs w:val="26"/>
              </w:rPr>
              <w:t>уча</w:t>
            </w:r>
            <w:r w:rsidR="0098131C" w:rsidRPr="00B62634">
              <w:rPr>
                <w:rFonts w:ascii="Times New Roman" w:hAnsi="Times New Roman" w:cs="Times New Roman"/>
                <w:color w:val="000000" w:themeColor="text1"/>
                <w:sz w:val="26"/>
                <w:szCs w:val="26"/>
              </w:rPr>
              <w:t>ю</w:t>
            </w:r>
            <w:r w:rsidRPr="00B62634">
              <w:rPr>
                <w:rFonts w:ascii="Times New Roman" w:hAnsi="Times New Roman" w:cs="Times New Roman"/>
                <w:color w:val="000000" w:themeColor="text1"/>
                <w:sz w:val="26"/>
                <w:szCs w:val="26"/>
              </w:rPr>
              <w:t xml:space="preserve">щихся учебниками и учебными пособиями, рекомендованными Министерством </w:t>
            </w:r>
            <w:r w:rsidR="00B62634" w:rsidRPr="00B62634">
              <w:rPr>
                <w:rFonts w:ascii="Times New Roman" w:hAnsi="Times New Roman" w:cs="Times New Roman"/>
                <w:color w:val="000000" w:themeColor="text1"/>
                <w:sz w:val="26"/>
                <w:szCs w:val="26"/>
              </w:rPr>
              <w:t>просвещения</w:t>
            </w:r>
            <w:r w:rsidRPr="00B62634">
              <w:rPr>
                <w:rFonts w:ascii="Times New Roman" w:hAnsi="Times New Roman" w:cs="Times New Roman"/>
                <w:color w:val="000000" w:themeColor="text1"/>
                <w:sz w:val="26"/>
                <w:szCs w:val="26"/>
              </w:rPr>
              <w:t xml:space="preserve"> РФ</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11</w:t>
            </w:r>
          </w:p>
        </w:tc>
        <w:tc>
          <w:tcPr>
            <w:tcW w:w="2835" w:type="dxa"/>
          </w:tcPr>
          <w:p w:rsidR="00224EC5" w:rsidRPr="00893148" w:rsidRDefault="00224EC5" w:rsidP="00B62634">
            <w:pPr>
              <w:rPr>
                <w:rFonts w:ascii="Times New Roman" w:hAnsi="Times New Roman" w:cs="Times New Roman"/>
                <w:b/>
                <w:sz w:val="26"/>
                <w:szCs w:val="26"/>
              </w:rPr>
            </w:pPr>
            <w:r w:rsidRPr="00893148">
              <w:rPr>
                <w:rFonts w:ascii="Times New Roman" w:hAnsi="Times New Roman" w:cs="Times New Roman"/>
                <w:sz w:val="26"/>
                <w:szCs w:val="26"/>
              </w:rPr>
              <w:t>Создание благоприятных условий для работы с информационными источниками (</w:t>
            </w:r>
            <w:r w:rsidRPr="00B62634">
              <w:rPr>
                <w:rFonts w:ascii="Times New Roman" w:hAnsi="Times New Roman" w:cs="Times New Roman"/>
                <w:color w:val="000000" w:themeColor="text1"/>
                <w:sz w:val="26"/>
                <w:szCs w:val="26"/>
              </w:rPr>
              <w:t>Интернет, и т</w:t>
            </w:r>
            <w:r w:rsidRPr="00893148">
              <w:rPr>
                <w:rFonts w:ascii="Times New Roman" w:hAnsi="Times New Roman" w:cs="Times New Roman"/>
                <w:sz w:val="26"/>
                <w:szCs w:val="26"/>
              </w:rPr>
              <w:t>.д.)</w:t>
            </w:r>
          </w:p>
        </w:tc>
        <w:tc>
          <w:tcPr>
            <w:tcW w:w="1522" w:type="dxa"/>
          </w:tcPr>
          <w:p w:rsidR="00224EC5" w:rsidRPr="00893148" w:rsidRDefault="00224EC5" w:rsidP="00B62634">
            <w:pPr>
              <w:jc w:val="center"/>
              <w:rPr>
                <w:rFonts w:ascii="Times New Roman" w:hAnsi="Times New Roman" w:cs="Times New Roman"/>
                <w:sz w:val="26"/>
                <w:szCs w:val="26"/>
              </w:rPr>
            </w:pPr>
            <w:r w:rsidRPr="00893148">
              <w:rPr>
                <w:rFonts w:ascii="Times New Roman" w:hAnsi="Times New Roman" w:cs="Times New Roman"/>
                <w:sz w:val="26"/>
                <w:szCs w:val="26"/>
              </w:rPr>
              <w:t>20</w:t>
            </w:r>
            <w:r w:rsidR="001C6FE3">
              <w:rPr>
                <w:rFonts w:ascii="Times New Roman" w:hAnsi="Times New Roman" w:cs="Times New Roman"/>
                <w:sz w:val="26"/>
                <w:szCs w:val="26"/>
              </w:rPr>
              <w:t>2</w:t>
            </w:r>
            <w:r w:rsidR="00B62634">
              <w:rPr>
                <w:rFonts w:ascii="Times New Roman" w:hAnsi="Times New Roman" w:cs="Times New Roman"/>
                <w:sz w:val="26"/>
                <w:szCs w:val="26"/>
              </w:rPr>
              <w:t>0</w:t>
            </w:r>
            <w:r w:rsidRPr="00893148">
              <w:rPr>
                <w:rFonts w:ascii="Times New Roman" w:hAnsi="Times New Roman" w:cs="Times New Roman"/>
                <w:sz w:val="26"/>
                <w:szCs w:val="26"/>
              </w:rPr>
              <w:t>-202</w:t>
            </w:r>
            <w:r w:rsidR="00B62634">
              <w:rPr>
                <w:rFonts w:ascii="Times New Roman" w:hAnsi="Times New Roman" w:cs="Times New Roman"/>
                <w:sz w:val="26"/>
                <w:szCs w:val="26"/>
              </w:rPr>
              <w:t>5</w:t>
            </w:r>
          </w:p>
        </w:tc>
        <w:tc>
          <w:tcPr>
            <w:tcW w:w="1839" w:type="dxa"/>
          </w:tcPr>
          <w:p w:rsidR="00224EC5" w:rsidRPr="00893148" w:rsidRDefault="00AC5BED" w:rsidP="00AF6755">
            <w:pPr>
              <w:jc w:val="center"/>
              <w:rPr>
                <w:rFonts w:ascii="Times New Roman" w:hAnsi="Times New Roman" w:cs="Times New Roman"/>
                <w:sz w:val="26"/>
                <w:szCs w:val="26"/>
              </w:rPr>
            </w:pPr>
            <w:r w:rsidRPr="00893148">
              <w:rPr>
                <w:rFonts w:ascii="Times New Roman" w:hAnsi="Times New Roman" w:cs="Times New Roman"/>
                <w:sz w:val="26"/>
                <w:szCs w:val="26"/>
              </w:rPr>
              <w:t>Директор, п</w:t>
            </w:r>
            <w:r w:rsidR="00224EC5" w:rsidRPr="00893148">
              <w:rPr>
                <w:rFonts w:ascii="Times New Roman" w:hAnsi="Times New Roman" w:cs="Times New Roman"/>
                <w:sz w:val="26"/>
                <w:szCs w:val="26"/>
              </w:rPr>
              <w:t>едагог-библиотекарь</w:t>
            </w:r>
          </w:p>
        </w:tc>
        <w:tc>
          <w:tcPr>
            <w:tcW w:w="2530" w:type="dxa"/>
            <w:gridSpan w:val="2"/>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Наличие комфортных условий д</w:t>
            </w:r>
            <w:r w:rsidR="002A15D7" w:rsidRPr="00893148">
              <w:rPr>
                <w:rFonts w:ascii="Times New Roman" w:hAnsi="Times New Roman" w:cs="Times New Roman"/>
                <w:sz w:val="26"/>
                <w:szCs w:val="26"/>
              </w:rPr>
              <w:t>ля работы с информационными по</w:t>
            </w:r>
            <w:r w:rsidRPr="00893148">
              <w:rPr>
                <w:rFonts w:ascii="Times New Roman" w:hAnsi="Times New Roman" w:cs="Times New Roman"/>
                <w:sz w:val="26"/>
                <w:szCs w:val="26"/>
              </w:rPr>
              <w:t>токами</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12</w:t>
            </w:r>
          </w:p>
        </w:tc>
        <w:tc>
          <w:tcPr>
            <w:tcW w:w="2835" w:type="dxa"/>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Разработка пакета документов о школьном информационно-библиотечном центре</w:t>
            </w:r>
          </w:p>
        </w:tc>
        <w:tc>
          <w:tcPr>
            <w:tcW w:w="1522" w:type="dxa"/>
          </w:tcPr>
          <w:p w:rsidR="00224EC5" w:rsidRPr="00893148" w:rsidRDefault="00224EC5" w:rsidP="001C6FE3">
            <w:pPr>
              <w:jc w:val="center"/>
              <w:rPr>
                <w:rFonts w:ascii="Times New Roman" w:hAnsi="Times New Roman" w:cs="Times New Roman"/>
                <w:sz w:val="26"/>
                <w:szCs w:val="26"/>
              </w:rPr>
            </w:pPr>
            <w:r w:rsidRPr="00893148">
              <w:rPr>
                <w:rFonts w:ascii="Times New Roman" w:hAnsi="Times New Roman" w:cs="Times New Roman"/>
                <w:sz w:val="26"/>
                <w:szCs w:val="26"/>
              </w:rPr>
              <w:t>20</w:t>
            </w:r>
            <w:r w:rsidR="001C6FE3">
              <w:rPr>
                <w:rFonts w:ascii="Times New Roman" w:hAnsi="Times New Roman" w:cs="Times New Roman"/>
                <w:sz w:val="26"/>
                <w:szCs w:val="26"/>
              </w:rPr>
              <w:t>21</w:t>
            </w:r>
          </w:p>
        </w:tc>
        <w:tc>
          <w:tcPr>
            <w:tcW w:w="1839" w:type="dxa"/>
          </w:tcPr>
          <w:p w:rsidR="00224EC5" w:rsidRPr="00893148" w:rsidRDefault="00AC5BED" w:rsidP="00AF6755">
            <w:pPr>
              <w:jc w:val="center"/>
              <w:rPr>
                <w:rFonts w:ascii="Times New Roman" w:hAnsi="Times New Roman" w:cs="Times New Roman"/>
                <w:sz w:val="26"/>
                <w:szCs w:val="26"/>
              </w:rPr>
            </w:pPr>
            <w:r w:rsidRPr="00893148">
              <w:rPr>
                <w:rFonts w:ascii="Times New Roman" w:hAnsi="Times New Roman" w:cs="Times New Roman"/>
                <w:sz w:val="26"/>
                <w:szCs w:val="26"/>
              </w:rPr>
              <w:t>Директор, педагог-библиотекарь</w:t>
            </w:r>
          </w:p>
        </w:tc>
        <w:tc>
          <w:tcPr>
            <w:tcW w:w="2530" w:type="dxa"/>
            <w:gridSpan w:val="2"/>
          </w:tcPr>
          <w:p w:rsidR="00224EC5" w:rsidRPr="00893148" w:rsidRDefault="00224EC5" w:rsidP="002A15D7">
            <w:pPr>
              <w:rPr>
                <w:rFonts w:ascii="Times New Roman" w:hAnsi="Times New Roman" w:cs="Times New Roman"/>
                <w:b/>
                <w:sz w:val="26"/>
                <w:szCs w:val="26"/>
              </w:rPr>
            </w:pPr>
            <w:r w:rsidRPr="00893148">
              <w:rPr>
                <w:rFonts w:ascii="Times New Roman" w:hAnsi="Times New Roman" w:cs="Times New Roman"/>
                <w:sz w:val="26"/>
                <w:szCs w:val="26"/>
              </w:rPr>
              <w:t>Наличие пакета до</w:t>
            </w:r>
            <w:r w:rsidR="002A15D7" w:rsidRPr="00893148">
              <w:rPr>
                <w:rFonts w:ascii="Times New Roman" w:hAnsi="Times New Roman" w:cs="Times New Roman"/>
                <w:sz w:val="26"/>
                <w:szCs w:val="26"/>
              </w:rPr>
              <w:t>ку</w:t>
            </w:r>
            <w:r w:rsidRPr="00893148">
              <w:rPr>
                <w:rFonts w:ascii="Times New Roman" w:hAnsi="Times New Roman" w:cs="Times New Roman"/>
                <w:sz w:val="26"/>
                <w:szCs w:val="26"/>
              </w:rPr>
              <w:t xml:space="preserve">ментов </w:t>
            </w:r>
            <w:r w:rsidR="002A15D7" w:rsidRPr="00893148">
              <w:rPr>
                <w:rFonts w:ascii="Times New Roman" w:hAnsi="Times New Roman" w:cs="Times New Roman"/>
                <w:sz w:val="26"/>
                <w:szCs w:val="26"/>
              </w:rPr>
              <w:t>п</w:t>
            </w:r>
            <w:r w:rsidRPr="00893148">
              <w:rPr>
                <w:rFonts w:ascii="Times New Roman" w:hAnsi="Times New Roman" w:cs="Times New Roman"/>
                <w:sz w:val="26"/>
                <w:szCs w:val="26"/>
              </w:rPr>
              <w:t xml:space="preserve">о </w:t>
            </w:r>
            <w:r w:rsidR="002A15D7" w:rsidRPr="00893148">
              <w:rPr>
                <w:rFonts w:ascii="Times New Roman" w:hAnsi="Times New Roman" w:cs="Times New Roman"/>
                <w:sz w:val="26"/>
                <w:szCs w:val="26"/>
              </w:rPr>
              <w:t>ИБЦ.</w:t>
            </w:r>
            <w:r w:rsidRPr="00893148">
              <w:rPr>
                <w:rFonts w:ascii="Times New Roman" w:hAnsi="Times New Roman" w:cs="Times New Roman"/>
                <w:sz w:val="26"/>
                <w:szCs w:val="26"/>
              </w:rPr>
              <w:t xml:space="preserve"> Создание школьного информационно- библиотечного центра</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13</w:t>
            </w:r>
          </w:p>
        </w:tc>
        <w:tc>
          <w:tcPr>
            <w:tcW w:w="2835" w:type="dxa"/>
          </w:tcPr>
          <w:p w:rsidR="00224EC5" w:rsidRPr="00BC2B7A" w:rsidRDefault="00224EC5" w:rsidP="00AF6755">
            <w:pPr>
              <w:rPr>
                <w:rFonts w:ascii="Times New Roman" w:hAnsi="Times New Roman" w:cs="Times New Roman"/>
                <w:color w:val="000000" w:themeColor="text1"/>
                <w:sz w:val="26"/>
                <w:szCs w:val="26"/>
              </w:rPr>
            </w:pPr>
            <w:r w:rsidRPr="00BC2B7A">
              <w:rPr>
                <w:rFonts w:ascii="Times New Roman" w:hAnsi="Times New Roman" w:cs="Times New Roman"/>
                <w:color w:val="000000" w:themeColor="text1"/>
                <w:sz w:val="26"/>
                <w:szCs w:val="26"/>
              </w:rPr>
              <w:t xml:space="preserve">Создание материально- технических и кадровых условий для развития библиотеки </w:t>
            </w:r>
          </w:p>
          <w:p w:rsidR="00224EC5" w:rsidRPr="00BC2B7A" w:rsidRDefault="00224EC5" w:rsidP="00BC2B7A">
            <w:pPr>
              <w:rPr>
                <w:rFonts w:ascii="Times New Roman" w:hAnsi="Times New Roman" w:cs="Times New Roman"/>
                <w:b/>
                <w:color w:val="000000" w:themeColor="text1"/>
                <w:sz w:val="26"/>
                <w:szCs w:val="26"/>
              </w:rPr>
            </w:pPr>
            <w:r w:rsidRPr="00BC2B7A">
              <w:rPr>
                <w:rFonts w:ascii="Times New Roman" w:hAnsi="Times New Roman" w:cs="Times New Roman"/>
                <w:color w:val="000000" w:themeColor="text1"/>
                <w:sz w:val="26"/>
                <w:szCs w:val="26"/>
              </w:rPr>
              <w:t xml:space="preserve">а) прохождение </w:t>
            </w:r>
            <w:r w:rsidR="00BC2B7A" w:rsidRPr="00BC2B7A">
              <w:rPr>
                <w:rFonts w:ascii="Times New Roman" w:hAnsi="Times New Roman" w:cs="Times New Roman"/>
                <w:color w:val="000000" w:themeColor="text1"/>
                <w:sz w:val="26"/>
                <w:szCs w:val="26"/>
              </w:rPr>
              <w:t xml:space="preserve"> курсов </w:t>
            </w:r>
            <w:r w:rsidR="00FA056C" w:rsidRPr="00BC2B7A">
              <w:rPr>
                <w:rFonts w:ascii="Times New Roman" w:hAnsi="Times New Roman" w:cs="Times New Roman"/>
                <w:color w:val="000000" w:themeColor="text1"/>
                <w:sz w:val="26"/>
                <w:szCs w:val="26"/>
              </w:rPr>
              <w:t>педагогом-</w:t>
            </w:r>
            <w:r w:rsidRPr="00BC2B7A">
              <w:rPr>
                <w:rFonts w:ascii="Times New Roman" w:hAnsi="Times New Roman" w:cs="Times New Roman"/>
                <w:color w:val="000000" w:themeColor="text1"/>
                <w:sz w:val="26"/>
                <w:szCs w:val="26"/>
              </w:rPr>
              <w:t>библиотекарем</w:t>
            </w:r>
            <w:r w:rsidR="00BC2B7A" w:rsidRPr="00BC2B7A">
              <w:rPr>
                <w:rFonts w:ascii="Times New Roman" w:hAnsi="Times New Roman" w:cs="Times New Roman"/>
                <w:color w:val="000000" w:themeColor="text1"/>
                <w:sz w:val="26"/>
                <w:szCs w:val="26"/>
              </w:rPr>
              <w:t>.</w:t>
            </w:r>
            <w:r w:rsidRPr="00BC2B7A">
              <w:rPr>
                <w:rFonts w:ascii="Times New Roman" w:hAnsi="Times New Roman" w:cs="Times New Roman"/>
                <w:color w:val="000000" w:themeColor="text1"/>
                <w:sz w:val="26"/>
                <w:szCs w:val="26"/>
              </w:rPr>
              <w:t xml:space="preserve"> </w:t>
            </w:r>
          </w:p>
        </w:tc>
        <w:tc>
          <w:tcPr>
            <w:tcW w:w="1522" w:type="dxa"/>
          </w:tcPr>
          <w:p w:rsidR="00224EC5" w:rsidRPr="00893148" w:rsidRDefault="00224EC5" w:rsidP="001C6FE3">
            <w:pPr>
              <w:jc w:val="center"/>
              <w:rPr>
                <w:rFonts w:ascii="Times New Roman" w:hAnsi="Times New Roman" w:cs="Times New Roman"/>
                <w:sz w:val="26"/>
                <w:szCs w:val="26"/>
              </w:rPr>
            </w:pPr>
            <w:r w:rsidRPr="00893148">
              <w:rPr>
                <w:rFonts w:ascii="Times New Roman" w:hAnsi="Times New Roman" w:cs="Times New Roman"/>
                <w:sz w:val="26"/>
                <w:szCs w:val="26"/>
              </w:rPr>
              <w:t>20</w:t>
            </w:r>
            <w:r w:rsidR="001C6FE3">
              <w:rPr>
                <w:rFonts w:ascii="Times New Roman" w:hAnsi="Times New Roman" w:cs="Times New Roman"/>
                <w:sz w:val="26"/>
                <w:szCs w:val="26"/>
              </w:rPr>
              <w:t>21</w:t>
            </w:r>
            <w:r w:rsidRPr="00893148">
              <w:rPr>
                <w:rFonts w:ascii="Times New Roman" w:hAnsi="Times New Roman" w:cs="Times New Roman"/>
                <w:sz w:val="26"/>
                <w:szCs w:val="26"/>
              </w:rPr>
              <w:t>-20</w:t>
            </w:r>
            <w:r w:rsidR="001C6FE3">
              <w:rPr>
                <w:rFonts w:ascii="Times New Roman" w:hAnsi="Times New Roman" w:cs="Times New Roman"/>
                <w:sz w:val="26"/>
                <w:szCs w:val="26"/>
              </w:rPr>
              <w:t>22</w:t>
            </w:r>
          </w:p>
        </w:tc>
        <w:tc>
          <w:tcPr>
            <w:tcW w:w="1839" w:type="dxa"/>
          </w:tcPr>
          <w:p w:rsidR="00224EC5" w:rsidRPr="00893148" w:rsidRDefault="00BC2B7A" w:rsidP="00AF6755">
            <w:pPr>
              <w:jc w:val="center"/>
              <w:rPr>
                <w:rFonts w:ascii="Times New Roman" w:hAnsi="Times New Roman" w:cs="Times New Roman"/>
                <w:b/>
                <w:sz w:val="26"/>
                <w:szCs w:val="26"/>
              </w:rPr>
            </w:pPr>
            <w:r w:rsidRPr="00893148">
              <w:rPr>
                <w:rFonts w:ascii="Times New Roman" w:hAnsi="Times New Roman" w:cs="Times New Roman"/>
                <w:sz w:val="26"/>
                <w:szCs w:val="26"/>
              </w:rPr>
              <w:t>педагог-библиотекарь</w:t>
            </w:r>
          </w:p>
        </w:tc>
        <w:tc>
          <w:tcPr>
            <w:tcW w:w="2530" w:type="dxa"/>
            <w:gridSpan w:val="2"/>
          </w:tcPr>
          <w:p w:rsidR="00224EC5" w:rsidRPr="00893148" w:rsidRDefault="00BC2B7A" w:rsidP="00AF6755">
            <w:pPr>
              <w:rPr>
                <w:rFonts w:ascii="Times New Roman" w:hAnsi="Times New Roman" w:cs="Times New Roman"/>
                <w:b/>
                <w:sz w:val="26"/>
                <w:szCs w:val="26"/>
              </w:rPr>
            </w:pPr>
            <w:r w:rsidRPr="00893148">
              <w:rPr>
                <w:rFonts w:ascii="Times New Roman" w:hAnsi="Times New Roman" w:cs="Times New Roman"/>
                <w:sz w:val="26"/>
                <w:szCs w:val="26"/>
              </w:rPr>
              <w:t>Документ</w:t>
            </w:r>
            <w:r>
              <w:rPr>
                <w:rFonts w:ascii="Times New Roman" w:hAnsi="Times New Roman" w:cs="Times New Roman"/>
                <w:sz w:val="26"/>
                <w:szCs w:val="26"/>
              </w:rPr>
              <w:t>ы о прохождении курсов</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14</w:t>
            </w:r>
          </w:p>
        </w:tc>
        <w:tc>
          <w:tcPr>
            <w:tcW w:w="2835" w:type="dxa"/>
          </w:tcPr>
          <w:p w:rsidR="00224EC5" w:rsidRPr="00893148" w:rsidRDefault="00224EC5" w:rsidP="00AF6755">
            <w:pPr>
              <w:rPr>
                <w:rFonts w:ascii="Times New Roman" w:hAnsi="Times New Roman" w:cs="Times New Roman"/>
                <w:sz w:val="26"/>
                <w:szCs w:val="26"/>
              </w:rPr>
            </w:pPr>
            <w:r w:rsidRPr="00893148">
              <w:rPr>
                <w:rFonts w:ascii="Times New Roman" w:hAnsi="Times New Roman" w:cs="Times New Roman"/>
                <w:sz w:val="26"/>
                <w:szCs w:val="26"/>
              </w:rPr>
              <w:t>Формирование информационных ресурсов и реорганизация доступа к ним</w:t>
            </w:r>
          </w:p>
          <w:p w:rsidR="00224EC5" w:rsidRPr="00893148" w:rsidRDefault="00224EC5" w:rsidP="00AF6755">
            <w:pPr>
              <w:rPr>
                <w:rFonts w:ascii="Times New Roman" w:hAnsi="Times New Roman" w:cs="Times New Roman"/>
                <w:sz w:val="26"/>
                <w:szCs w:val="26"/>
              </w:rPr>
            </w:pPr>
            <w:r w:rsidRPr="00893148">
              <w:rPr>
                <w:rFonts w:ascii="Times New Roman" w:hAnsi="Times New Roman" w:cs="Times New Roman"/>
                <w:sz w:val="26"/>
                <w:szCs w:val="26"/>
              </w:rPr>
              <w:t xml:space="preserve"> а) списание устаревшей литературы;</w:t>
            </w:r>
          </w:p>
          <w:p w:rsidR="00224EC5" w:rsidRPr="00893148" w:rsidRDefault="002A15D7" w:rsidP="00AF6755">
            <w:pPr>
              <w:rPr>
                <w:rFonts w:ascii="Times New Roman" w:hAnsi="Times New Roman" w:cs="Times New Roman"/>
                <w:sz w:val="26"/>
                <w:szCs w:val="26"/>
              </w:rPr>
            </w:pPr>
            <w:r w:rsidRPr="00893148">
              <w:rPr>
                <w:rFonts w:ascii="Times New Roman" w:hAnsi="Times New Roman" w:cs="Times New Roman"/>
                <w:sz w:val="26"/>
                <w:szCs w:val="26"/>
              </w:rPr>
              <w:t xml:space="preserve"> б) обновление фонда худо</w:t>
            </w:r>
            <w:r w:rsidR="00224EC5" w:rsidRPr="00893148">
              <w:rPr>
                <w:rFonts w:ascii="Times New Roman" w:hAnsi="Times New Roman" w:cs="Times New Roman"/>
                <w:sz w:val="26"/>
                <w:szCs w:val="26"/>
              </w:rPr>
              <w:t xml:space="preserve">жественной </w:t>
            </w:r>
            <w:r w:rsidR="00224EC5" w:rsidRPr="00893148">
              <w:rPr>
                <w:rFonts w:ascii="Times New Roman" w:hAnsi="Times New Roman" w:cs="Times New Roman"/>
                <w:sz w:val="26"/>
                <w:szCs w:val="26"/>
              </w:rPr>
              <w:lastRenderedPageBreak/>
              <w:t>литературы;</w:t>
            </w:r>
          </w:p>
          <w:p w:rsidR="00224EC5" w:rsidRPr="00893148" w:rsidRDefault="00224EC5" w:rsidP="00AF6755">
            <w:pPr>
              <w:rPr>
                <w:rFonts w:ascii="Times New Roman" w:hAnsi="Times New Roman" w:cs="Times New Roman"/>
                <w:sz w:val="26"/>
                <w:szCs w:val="26"/>
              </w:rPr>
            </w:pPr>
            <w:r w:rsidRPr="00893148">
              <w:rPr>
                <w:rFonts w:ascii="Times New Roman" w:hAnsi="Times New Roman" w:cs="Times New Roman"/>
                <w:sz w:val="26"/>
                <w:szCs w:val="26"/>
              </w:rPr>
              <w:t xml:space="preserve"> в) пополнение учебного фонда, </w:t>
            </w:r>
            <w:proofErr w:type="spellStart"/>
            <w:r w:rsidRPr="00893148">
              <w:rPr>
                <w:rFonts w:ascii="Times New Roman" w:hAnsi="Times New Roman" w:cs="Times New Roman"/>
                <w:sz w:val="26"/>
                <w:szCs w:val="26"/>
              </w:rPr>
              <w:t>медиатеки</w:t>
            </w:r>
            <w:proofErr w:type="spellEnd"/>
            <w:r w:rsidRPr="00893148">
              <w:rPr>
                <w:rFonts w:ascii="Times New Roman" w:hAnsi="Times New Roman" w:cs="Times New Roman"/>
                <w:sz w:val="26"/>
                <w:szCs w:val="26"/>
              </w:rPr>
              <w:t xml:space="preserve">; </w:t>
            </w:r>
          </w:p>
          <w:p w:rsidR="00224EC5" w:rsidRPr="00893148" w:rsidRDefault="00224EC5" w:rsidP="00AF6755">
            <w:pPr>
              <w:rPr>
                <w:rFonts w:ascii="Times New Roman" w:hAnsi="Times New Roman" w:cs="Times New Roman"/>
                <w:sz w:val="26"/>
                <w:szCs w:val="26"/>
              </w:rPr>
            </w:pPr>
            <w:r w:rsidRPr="00893148">
              <w:rPr>
                <w:rFonts w:ascii="Times New Roman" w:hAnsi="Times New Roman" w:cs="Times New Roman"/>
                <w:sz w:val="26"/>
                <w:szCs w:val="26"/>
              </w:rPr>
              <w:t xml:space="preserve">г) обеспечение доступа в «Интернет» в школьной библиотеке; </w:t>
            </w:r>
          </w:p>
          <w:p w:rsidR="00224EC5" w:rsidRPr="00893148" w:rsidRDefault="00224EC5" w:rsidP="00AF6755">
            <w:pPr>
              <w:rPr>
                <w:rFonts w:ascii="Times New Roman" w:hAnsi="Times New Roman" w:cs="Times New Roman"/>
                <w:sz w:val="26"/>
                <w:szCs w:val="26"/>
              </w:rPr>
            </w:pPr>
            <w:proofErr w:type="spellStart"/>
            <w:r w:rsidRPr="00893148">
              <w:rPr>
                <w:rFonts w:ascii="Times New Roman" w:hAnsi="Times New Roman" w:cs="Times New Roman"/>
                <w:sz w:val="26"/>
                <w:szCs w:val="26"/>
              </w:rPr>
              <w:t>д</w:t>
            </w:r>
            <w:proofErr w:type="spellEnd"/>
            <w:r w:rsidRPr="00893148">
              <w:rPr>
                <w:rFonts w:ascii="Times New Roman" w:hAnsi="Times New Roman" w:cs="Times New Roman"/>
                <w:sz w:val="26"/>
                <w:szCs w:val="26"/>
              </w:rPr>
              <w:t xml:space="preserve">) создание страницы «ИБЦ на сайте школы; </w:t>
            </w:r>
          </w:p>
          <w:p w:rsidR="00224EC5" w:rsidRPr="00893148" w:rsidRDefault="00224EC5" w:rsidP="00AF6755">
            <w:pPr>
              <w:rPr>
                <w:rFonts w:ascii="Times New Roman" w:hAnsi="Times New Roman" w:cs="Times New Roman"/>
                <w:sz w:val="26"/>
                <w:szCs w:val="26"/>
              </w:rPr>
            </w:pPr>
            <w:r w:rsidRPr="00893148">
              <w:rPr>
                <w:rFonts w:ascii="Times New Roman" w:hAnsi="Times New Roman" w:cs="Times New Roman"/>
                <w:sz w:val="26"/>
                <w:szCs w:val="26"/>
              </w:rPr>
              <w:t xml:space="preserve">е) проведение библиотечных уроков с использованием ИКТ. </w:t>
            </w:r>
          </w:p>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г) предоставление массовой и индивидуальной информации о новых книгах, о поступлениях книг, цифровых образовательных ресурсов</w:t>
            </w:r>
          </w:p>
        </w:tc>
        <w:tc>
          <w:tcPr>
            <w:tcW w:w="1522" w:type="dxa"/>
          </w:tcPr>
          <w:p w:rsidR="00224EC5" w:rsidRPr="00893148" w:rsidRDefault="00224EC5" w:rsidP="007937B2">
            <w:pPr>
              <w:jc w:val="center"/>
              <w:rPr>
                <w:rFonts w:ascii="Times New Roman" w:hAnsi="Times New Roman" w:cs="Times New Roman"/>
                <w:sz w:val="26"/>
                <w:szCs w:val="26"/>
              </w:rPr>
            </w:pPr>
            <w:r w:rsidRPr="00893148">
              <w:rPr>
                <w:rFonts w:ascii="Times New Roman" w:hAnsi="Times New Roman" w:cs="Times New Roman"/>
                <w:sz w:val="26"/>
                <w:szCs w:val="26"/>
              </w:rPr>
              <w:lastRenderedPageBreak/>
              <w:t>20</w:t>
            </w:r>
            <w:r w:rsidR="001C6FE3">
              <w:rPr>
                <w:rFonts w:ascii="Times New Roman" w:hAnsi="Times New Roman" w:cs="Times New Roman"/>
                <w:sz w:val="26"/>
                <w:szCs w:val="26"/>
              </w:rPr>
              <w:t>2</w:t>
            </w:r>
            <w:r w:rsidR="007937B2">
              <w:rPr>
                <w:rFonts w:ascii="Times New Roman" w:hAnsi="Times New Roman" w:cs="Times New Roman"/>
                <w:sz w:val="26"/>
                <w:szCs w:val="26"/>
              </w:rPr>
              <w:t>0</w:t>
            </w:r>
            <w:r w:rsidR="00BC2B7A">
              <w:rPr>
                <w:rFonts w:ascii="Times New Roman" w:hAnsi="Times New Roman" w:cs="Times New Roman"/>
                <w:sz w:val="26"/>
                <w:szCs w:val="26"/>
              </w:rPr>
              <w:t>-2025</w:t>
            </w:r>
          </w:p>
        </w:tc>
        <w:tc>
          <w:tcPr>
            <w:tcW w:w="1839"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Педагог-библиотекарь</w:t>
            </w:r>
          </w:p>
        </w:tc>
        <w:tc>
          <w:tcPr>
            <w:tcW w:w="2530" w:type="dxa"/>
            <w:gridSpan w:val="2"/>
          </w:tcPr>
          <w:p w:rsidR="00224EC5" w:rsidRPr="00893148" w:rsidRDefault="002A15D7" w:rsidP="002A15D7">
            <w:pPr>
              <w:rPr>
                <w:rFonts w:ascii="Times New Roman" w:hAnsi="Times New Roman" w:cs="Times New Roman"/>
                <w:b/>
                <w:sz w:val="26"/>
                <w:szCs w:val="26"/>
              </w:rPr>
            </w:pPr>
            <w:r w:rsidRPr="00893148">
              <w:rPr>
                <w:rFonts w:ascii="Times New Roman" w:hAnsi="Times New Roman" w:cs="Times New Roman"/>
                <w:sz w:val="26"/>
                <w:szCs w:val="26"/>
              </w:rPr>
              <w:t xml:space="preserve">Доступность и </w:t>
            </w:r>
            <w:proofErr w:type="spellStart"/>
            <w:r w:rsidRPr="00893148">
              <w:rPr>
                <w:rFonts w:ascii="Times New Roman" w:hAnsi="Times New Roman" w:cs="Times New Roman"/>
                <w:sz w:val="26"/>
                <w:szCs w:val="26"/>
              </w:rPr>
              <w:t>востре</w:t>
            </w:r>
            <w:r w:rsidR="00224EC5" w:rsidRPr="00893148">
              <w:rPr>
                <w:rFonts w:ascii="Times New Roman" w:hAnsi="Times New Roman" w:cs="Times New Roman"/>
                <w:sz w:val="26"/>
                <w:szCs w:val="26"/>
              </w:rPr>
              <w:t>бованность</w:t>
            </w:r>
            <w:proofErr w:type="spellEnd"/>
            <w:r w:rsidRPr="00893148">
              <w:rPr>
                <w:rFonts w:ascii="Times New Roman" w:hAnsi="Times New Roman" w:cs="Times New Roman"/>
                <w:sz w:val="26"/>
                <w:szCs w:val="26"/>
              </w:rPr>
              <w:t xml:space="preserve"> информа</w:t>
            </w:r>
            <w:r w:rsidR="00224EC5" w:rsidRPr="00893148">
              <w:rPr>
                <w:rFonts w:ascii="Times New Roman" w:hAnsi="Times New Roman" w:cs="Times New Roman"/>
                <w:sz w:val="26"/>
                <w:szCs w:val="26"/>
              </w:rPr>
              <w:t>ции всеми уч</w:t>
            </w:r>
            <w:r w:rsidRPr="00893148">
              <w:rPr>
                <w:rFonts w:ascii="Times New Roman" w:hAnsi="Times New Roman" w:cs="Times New Roman"/>
                <w:sz w:val="26"/>
                <w:szCs w:val="26"/>
              </w:rPr>
              <w:t>астниками образовательного про</w:t>
            </w:r>
            <w:r w:rsidR="00224EC5" w:rsidRPr="00893148">
              <w:rPr>
                <w:rFonts w:ascii="Times New Roman" w:hAnsi="Times New Roman" w:cs="Times New Roman"/>
                <w:sz w:val="26"/>
                <w:szCs w:val="26"/>
              </w:rPr>
              <w:t>цесса</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p>
        </w:tc>
        <w:tc>
          <w:tcPr>
            <w:tcW w:w="2835" w:type="dxa"/>
          </w:tcPr>
          <w:p w:rsidR="00224EC5" w:rsidRPr="007937B2" w:rsidRDefault="00224EC5" w:rsidP="00AF6755">
            <w:pPr>
              <w:rPr>
                <w:rFonts w:ascii="Times New Roman" w:hAnsi="Times New Roman" w:cs="Times New Roman"/>
                <w:color w:val="000000" w:themeColor="text1"/>
                <w:sz w:val="26"/>
                <w:szCs w:val="26"/>
              </w:rPr>
            </w:pPr>
            <w:r w:rsidRPr="007937B2">
              <w:rPr>
                <w:rFonts w:ascii="Times New Roman" w:hAnsi="Times New Roman" w:cs="Times New Roman"/>
                <w:color w:val="000000" w:themeColor="text1"/>
                <w:sz w:val="26"/>
                <w:szCs w:val="26"/>
              </w:rPr>
              <w:t>Автоматизация библиотечных ресурсов</w:t>
            </w:r>
          </w:p>
          <w:p w:rsidR="00224EC5" w:rsidRPr="007937B2" w:rsidRDefault="00224EC5" w:rsidP="00AF6755">
            <w:pPr>
              <w:rPr>
                <w:rFonts w:ascii="Times New Roman" w:hAnsi="Times New Roman" w:cs="Times New Roman"/>
                <w:color w:val="000000" w:themeColor="text1"/>
                <w:sz w:val="26"/>
                <w:szCs w:val="26"/>
              </w:rPr>
            </w:pPr>
            <w:r w:rsidRPr="007937B2">
              <w:rPr>
                <w:rFonts w:ascii="Times New Roman" w:hAnsi="Times New Roman" w:cs="Times New Roman"/>
                <w:color w:val="000000" w:themeColor="text1"/>
                <w:sz w:val="26"/>
                <w:szCs w:val="26"/>
              </w:rPr>
              <w:t xml:space="preserve">а) установка программного </w:t>
            </w:r>
            <w:r w:rsidR="009B6A47" w:rsidRPr="007937B2">
              <w:rPr>
                <w:rFonts w:ascii="Times New Roman" w:hAnsi="Times New Roman" w:cs="Times New Roman"/>
                <w:color w:val="000000" w:themeColor="text1"/>
                <w:sz w:val="26"/>
                <w:szCs w:val="26"/>
              </w:rPr>
              <w:t xml:space="preserve">обеспечения </w:t>
            </w:r>
            <w:r w:rsidRPr="007937B2">
              <w:rPr>
                <w:rFonts w:ascii="Times New Roman" w:hAnsi="Times New Roman" w:cs="Times New Roman"/>
                <w:color w:val="000000" w:themeColor="text1"/>
                <w:sz w:val="26"/>
                <w:szCs w:val="26"/>
              </w:rPr>
              <w:t xml:space="preserve">Библиотекарь Объединение всех компьютеров ОУ в единую локальную сеть 16 обеспечения «Автоматизированная информационная библиотечная система 1С «Библиотека» версия для школьных библиотек»; </w:t>
            </w:r>
          </w:p>
          <w:p w:rsidR="00224EC5" w:rsidRPr="007937B2" w:rsidRDefault="00224EC5" w:rsidP="00AF6755">
            <w:pPr>
              <w:rPr>
                <w:rFonts w:ascii="Times New Roman" w:hAnsi="Times New Roman" w:cs="Times New Roman"/>
                <w:color w:val="000000" w:themeColor="text1"/>
                <w:sz w:val="26"/>
                <w:szCs w:val="26"/>
              </w:rPr>
            </w:pPr>
            <w:r w:rsidRPr="007937B2">
              <w:rPr>
                <w:rFonts w:ascii="Times New Roman" w:hAnsi="Times New Roman" w:cs="Times New Roman"/>
                <w:color w:val="000000" w:themeColor="text1"/>
                <w:sz w:val="26"/>
                <w:szCs w:val="26"/>
              </w:rPr>
              <w:t xml:space="preserve">б) создание электронного каталога библиотечного фонда; </w:t>
            </w:r>
          </w:p>
          <w:p w:rsidR="00224EC5" w:rsidRPr="007937B2" w:rsidRDefault="00224EC5" w:rsidP="009B6A47">
            <w:pPr>
              <w:rPr>
                <w:rFonts w:ascii="Times New Roman" w:hAnsi="Times New Roman" w:cs="Times New Roman"/>
                <w:b/>
                <w:color w:val="000000" w:themeColor="text1"/>
                <w:sz w:val="26"/>
                <w:szCs w:val="26"/>
              </w:rPr>
            </w:pPr>
            <w:r w:rsidRPr="007937B2">
              <w:rPr>
                <w:rFonts w:ascii="Times New Roman" w:hAnsi="Times New Roman" w:cs="Times New Roman"/>
                <w:color w:val="000000" w:themeColor="text1"/>
                <w:sz w:val="26"/>
                <w:szCs w:val="26"/>
              </w:rPr>
              <w:t xml:space="preserve">в) обеспечение </w:t>
            </w:r>
            <w:proofErr w:type="spellStart"/>
            <w:proofErr w:type="gramStart"/>
            <w:r w:rsidRPr="007937B2">
              <w:rPr>
                <w:rFonts w:ascii="Times New Roman" w:hAnsi="Times New Roman" w:cs="Times New Roman"/>
                <w:color w:val="000000" w:themeColor="text1"/>
                <w:sz w:val="26"/>
                <w:szCs w:val="26"/>
              </w:rPr>
              <w:t>справочно</w:t>
            </w:r>
            <w:proofErr w:type="spellEnd"/>
            <w:r w:rsidRPr="007937B2">
              <w:rPr>
                <w:rFonts w:ascii="Times New Roman" w:hAnsi="Times New Roman" w:cs="Times New Roman"/>
                <w:color w:val="000000" w:themeColor="text1"/>
                <w:sz w:val="26"/>
                <w:szCs w:val="26"/>
              </w:rPr>
              <w:t>- библиографического</w:t>
            </w:r>
            <w:proofErr w:type="gramEnd"/>
            <w:r w:rsidRPr="007937B2">
              <w:rPr>
                <w:rFonts w:ascii="Times New Roman" w:hAnsi="Times New Roman" w:cs="Times New Roman"/>
                <w:color w:val="000000" w:themeColor="text1"/>
                <w:sz w:val="26"/>
                <w:szCs w:val="26"/>
              </w:rPr>
              <w:t xml:space="preserve"> обслуживания в автоматизированном </w:t>
            </w:r>
            <w:r w:rsidRPr="007937B2">
              <w:rPr>
                <w:rFonts w:ascii="Times New Roman" w:hAnsi="Times New Roman" w:cs="Times New Roman"/>
                <w:color w:val="000000" w:themeColor="text1"/>
                <w:sz w:val="26"/>
                <w:szCs w:val="26"/>
              </w:rPr>
              <w:lastRenderedPageBreak/>
              <w:t>режиме</w:t>
            </w:r>
          </w:p>
        </w:tc>
        <w:tc>
          <w:tcPr>
            <w:tcW w:w="1522" w:type="dxa"/>
          </w:tcPr>
          <w:p w:rsidR="00224EC5" w:rsidRPr="00893148" w:rsidRDefault="00224EC5" w:rsidP="004E2BD6">
            <w:pPr>
              <w:jc w:val="center"/>
              <w:rPr>
                <w:rFonts w:ascii="Times New Roman" w:hAnsi="Times New Roman" w:cs="Times New Roman"/>
                <w:sz w:val="26"/>
                <w:szCs w:val="26"/>
              </w:rPr>
            </w:pPr>
            <w:r w:rsidRPr="00893148">
              <w:rPr>
                <w:rFonts w:ascii="Times New Roman" w:hAnsi="Times New Roman" w:cs="Times New Roman"/>
                <w:sz w:val="26"/>
                <w:szCs w:val="26"/>
              </w:rPr>
              <w:lastRenderedPageBreak/>
              <w:t>20</w:t>
            </w:r>
            <w:r w:rsidR="001C6FE3">
              <w:rPr>
                <w:rFonts w:ascii="Times New Roman" w:hAnsi="Times New Roman" w:cs="Times New Roman"/>
                <w:sz w:val="26"/>
                <w:szCs w:val="26"/>
              </w:rPr>
              <w:t>21</w:t>
            </w:r>
            <w:r w:rsidRPr="00893148">
              <w:rPr>
                <w:rFonts w:ascii="Times New Roman" w:hAnsi="Times New Roman" w:cs="Times New Roman"/>
                <w:sz w:val="26"/>
                <w:szCs w:val="26"/>
              </w:rPr>
              <w:t>-202</w:t>
            </w:r>
            <w:r w:rsidR="004E2BD6">
              <w:rPr>
                <w:rFonts w:ascii="Times New Roman" w:hAnsi="Times New Roman" w:cs="Times New Roman"/>
                <w:sz w:val="26"/>
                <w:szCs w:val="26"/>
              </w:rPr>
              <w:t>3</w:t>
            </w:r>
          </w:p>
        </w:tc>
        <w:tc>
          <w:tcPr>
            <w:tcW w:w="1839"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Педагог-библиотекарь</w:t>
            </w:r>
          </w:p>
        </w:tc>
        <w:tc>
          <w:tcPr>
            <w:tcW w:w="2530" w:type="dxa"/>
            <w:gridSpan w:val="2"/>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Объединение всех компьютеров ОУ в единую локальную сеть создание электронного каталога - отказ от бумажной картотеки</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lastRenderedPageBreak/>
              <w:t>15</w:t>
            </w:r>
          </w:p>
        </w:tc>
        <w:tc>
          <w:tcPr>
            <w:tcW w:w="2835" w:type="dxa"/>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Внедрение необходимых программ</w:t>
            </w:r>
          </w:p>
        </w:tc>
        <w:tc>
          <w:tcPr>
            <w:tcW w:w="1522" w:type="dxa"/>
          </w:tcPr>
          <w:p w:rsidR="00224EC5" w:rsidRPr="00893148" w:rsidRDefault="00224EC5" w:rsidP="004E2BD6">
            <w:pPr>
              <w:jc w:val="center"/>
              <w:rPr>
                <w:rFonts w:ascii="Times New Roman" w:hAnsi="Times New Roman" w:cs="Times New Roman"/>
                <w:sz w:val="26"/>
                <w:szCs w:val="26"/>
              </w:rPr>
            </w:pPr>
            <w:r w:rsidRPr="00893148">
              <w:rPr>
                <w:rFonts w:ascii="Times New Roman" w:hAnsi="Times New Roman" w:cs="Times New Roman"/>
                <w:sz w:val="26"/>
                <w:szCs w:val="26"/>
              </w:rPr>
              <w:t>20</w:t>
            </w:r>
            <w:r w:rsidR="004E2BD6">
              <w:rPr>
                <w:rFonts w:ascii="Times New Roman" w:hAnsi="Times New Roman" w:cs="Times New Roman"/>
                <w:sz w:val="26"/>
                <w:szCs w:val="26"/>
              </w:rPr>
              <w:t>21</w:t>
            </w:r>
          </w:p>
        </w:tc>
        <w:tc>
          <w:tcPr>
            <w:tcW w:w="1839"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учитель информатики</w:t>
            </w:r>
          </w:p>
        </w:tc>
        <w:tc>
          <w:tcPr>
            <w:tcW w:w="2530" w:type="dxa"/>
            <w:gridSpan w:val="2"/>
          </w:tcPr>
          <w:p w:rsidR="00224EC5" w:rsidRPr="00893148" w:rsidRDefault="00224EC5" w:rsidP="00AF6755">
            <w:pPr>
              <w:jc w:val="center"/>
              <w:rPr>
                <w:rFonts w:ascii="Times New Roman" w:hAnsi="Times New Roman" w:cs="Times New Roman"/>
                <w:b/>
                <w:sz w:val="26"/>
                <w:szCs w:val="26"/>
              </w:rPr>
            </w:pP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16</w:t>
            </w:r>
          </w:p>
        </w:tc>
        <w:tc>
          <w:tcPr>
            <w:tcW w:w="2835" w:type="dxa"/>
          </w:tcPr>
          <w:p w:rsidR="00224EC5" w:rsidRPr="00893148" w:rsidRDefault="00224EC5" w:rsidP="00AC5BED">
            <w:pPr>
              <w:rPr>
                <w:rFonts w:ascii="Times New Roman" w:hAnsi="Times New Roman" w:cs="Times New Roman"/>
                <w:b/>
                <w:sz w:val="26"/>
                <w:szCs w:val="26"/>
              </w:rPr>
            </w:pPr>
            <w:r w:rsidRPr="00893148">
              <w:rPr>
                <w:rFonts w:ascii="Times New Roman" w:hAnsi="Times New Roman" w:cs="Times New Roman"/>
                <w:sz w:val="26"/>
                <w:szCs w:val="26"/>
              </w:rPr>
              <w:t xml:space="preserve">Составление библиографического списка учебников, необходимых </w:t>
            </w:r>
            <w:r w:rsidR="00AC5BED" w:rsidRPr="00893148">
              <w:rPr>
                <w:rFonts w:ascii="Times New Roman" w:hAnsi="Times New Roman" w:cs="Times New Roman"/>
                <w:sz w:val="26"/>
                <w:szCs w:val="26"/>
              </w:rPr>
              <w:t>обучающимся</w:t>
            </w:r>
            <w:r w:rsidRPr="00893148">
              <w:rPr>
                <w:rFonts w:ascii="Times New Roman" w:hAnsi="Times New Roman" w:cs="Times New Roman"/>
                <w:sz w:val="26"/>
                <w:szCs w:val="26"/>
              </w:rPr>
              <w:t xml:space="preserve"> к началу учебного года</w:t>
            </w:r>
            <w:r w:rsidR="00AC5BED" w:rsidRPr="00893148">
              <w:rPr>
                <w:rFonts w:ascii="Times New Roman" w:hAnsi="Times New Roman" w:cs="Times New Roman"/>
                <w:sz w:val="26"/>
                <w:szCs w:val="26"/>
              </w:rPr>
              <w:t xml:space="preserve"> на стенде «Учебник»</w:t>
            </w:r>
          </w:p>
        </w:tc>
        <w:tc>
          <w:tcPr>
            <w:tcW w:w="1522" w:type="dxa"/>
          </w:tcPr>
          <w:p w:rsidR="00224EC5" w:rsidRPr="00893148" w:rsidRDefault="00224EC5" w:rsidP="00AF6755">
            <w:pPr>
              <w:jc w:val="center"/>
              <w:rPr>
                <w:rFonts w:ascii="Times New Roman" w:hAnsi="Times New Roman" w:cs="Times New Roman"/>
                <w:sz w:val="26"/>
                <w:szCs w:val="26"/>
              </w:rPr>
            </w:pPr>
            <w:r w:rsidRPr="00893148">
              <w:rPr>
                <w:rFonts w:ascii="Times New Roman" w:hAnsi="Times New Roman" w:cs="Times New Roman"/>
                <w:sz w:val="26"/>
                <w:szCs w:val="26"/>
              </w:rPr>
              <w:t>ежегодно</w:t>
            </w:r>
          </w:p>
        </w:tc>
        <w:tc>
          <w:tcPr>
            <w:tcW w:w="1839"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май-июнь</w:t>
            </w:r>
          </w:p>
        </w:tc>
        <w:tc>
          <w:tcPr>
            <w:tcW w:w="2530" w:type="dxa"/>
            <w:gridSpan w:val="2"/>
          </w:tcPr>
          <w:p w:rsidR="00224EC5" w:rsidRPr="00893148" w:rsidRDefault="002A15D7" w:rsidP="00893148">
            <w:pPr>
              <w:rPr>
                <w:rFonts w:ascii="Times New Roman" w:hAnsi="Times New Roman" w:cs="Times New Roman"/>
                <w:b/>
                <w:sz w:val="26"/>
                <w:szCs w:val="26"/>
              </w:rPr>
            </w:pPr>
            <w:r w:rsidRPr="00893148">
              <w:rPr>
                <w:rFonts w:ascii="Times New Roman" w:hAnsi="Times New Roman" w:cs="Times New Roman"/>
                <w:sz w:val="26"/>
                <w:szCs w:val="26"/>
              </w:rPr>
              <w:t xml:space="preserve">Осведомленность обучающихся, </w:t>
            </w:r>
            <w:r w:rsidRPr="00153CC1">
              <w:rPr>
                <w:rFonts w:ascii="Times New Roman" w:hAnsi="Times New Roman" w:cs="Times New Roman"/>
                <w:color w:val="000000" w:themeColor="text1"/>
                <w:sz w:val="26"/>
                <w:szCs w:val="26"/>
              </w:rPr>
              <w:t>родителей</w:t>
            </w:r>
            <w:r w:rsidR="00153CC1" w:rsidRPr="00153CC1">
              <w:rPr>
                <w:rFonts w:ascii="Times New Roman" w:hAnsi="Times New Roman" w:cs="Times New Roman"/>
                <w:color w:val="000000" w:themeColor="text1"/>
                <w:sz w:val="26"/>
                <w:szCs w:val="26"/>
              </w:rPr>
              <w:t xml:space="preserve"> (законных представителей)</w:t>
            </w:r>
            <w:r w:rsidR="00893148" w:rsidRPr="00893148">
              <w:rPr>
                <w:rFonts w:ascii="Times New Roman" w:hAnsi="Times New Roman" w:cs="Times New Roman"/>
                <w:sz w:val="26"/>
                <w:szCs w:val="26"/>
              </w:rPr>
              <w:t xml:space="preserve"> с учебниками, пособиями</w:t>
            </w:r>
          </w:p>
        </w:tc>
      </w:tr>
      <w:tr w:rsidR="00224EC5" w:rsidRPr="00893148" w:rsidTr="00AF6755">
        <w:tc>
          <w:tcPr>
            <w:tcW w:w="9543" w:type="dxa"/>
            <w:gridSpan w:val="6"/>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Кооперация и интеграция деятельности школьной библиотеки с различными партнёрами</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1</w:t>
            </w:r>
          </w:p>
        </w:tc>
        <w:tc>
          <w:tcPr>
            <w:tcW w:w="2835" w:type="dxa"/>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Заключение договоров о партнёрском сотрудничестве с библиотеками школ города и учреждениями профессионального образования</w:t>
            </w:r>
          </w:p>
        </w:tc>
        <w:tc>
          <w:tcPr>
            <w:tcW w:w="1522" w:type="dxa"/>
          </w:tcPr>
          <w:p w:rsidR="00224EC5" w:rsidRPr="00893148" w:rsidRDefault="00224EC5" w:rsidP="00AF6755">
            <w:pPr>
              <w:jc w:val="center"/>
              <w:rPr>
                <w:rFonts w:ascii="Times New Roman" w:hAnsi="Times New Roman" w:cs="Times New Roman"/>
                <w:sz w:val="26"/>
                <w:szCs w:val="26"/>
              </w:rPr>
            </w:pPr>
            <w:r w:rsidRPr="00893148">
              <w:rPr>
                <w:rFonts w:ascii="Times New Roman" w:hAnsi="Times New Roman" w:cs="Times New Roman"/>
                <w:sz w:val="26"/>
                <w:szCs w:val="26"/>
              </w:rPr>
              <w:t>ежегодно</w:t>
            </w:r>
          </w:p>
        </w:tc>
        <w:tc>
          <w:tcPr>
            <w:tcW w:w="1839"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Директор</w:t>
            </w:r>
            <w:r w:rsidRPr="00893148">
              <w:rPr>
                <w:rFonts w:ascii="Times New Roman" w:hAnsi="Times New Roman" w:cs="Times New Roman"/>
                <w:b/>
                <w:sz w:val="26"/>
                <w:szCs w:val="26"/>
              </w:rPr>
              <w:t xml:space="preserve">, </w:t>
            </w:r>
            <w:r w:rsidRPr="00893148">
              <w:rPr>
                <w:rFonts w:ascii="Times New Roman" w:hAnsi="Times New Roman" w:cs="Times New Roman"/>
                <w:sz w:val="26"/>
                <w:szCs w:val="26"/>
              </w:rPr>
              <w:t>Педагог-библиотекарь</w:t>
            </w:r>
          </w:p>
        </w:tc>
        <w:tc>
          <w:tcPr>
            <w:tcW w:w="2530" w:type="dxa"/>
            <w:gridSpan w:val="2"/>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Оперативное решение общих проблем обеспечения образовательного процесса Обеспечение более широкого доступа к работе с периодическими изданиями</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2</w:t>
            </w:r>
          </w:p>
        </w:tc>
        <w:tc>
          <w:tcPr>
            <w:tcW w:w="2835" w:type="dxa"/>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Сотрудничество с городскими библиотеками, с библиотеками других школ в насыщении информационных потоков</w:t>
            </w:r>
          </w:p>
        </w:tc>
        <w:tc>
          <w:tcPr>
            <w:tcW w:w="1522" w:type="dxa"/>
          </w:tcPr>
          <w:p w:rsidR="00224EC5" w:rsidRPr="00893148" w:rsidRDefault="00224EC5" w:rsidP="00AF6755">
            <w:pPr>
              <w:jc w:val="center"/>
              <w:rPr>
                <w:rFonts w:ascii="Times New Roman" w:hAnsi="Times New Roman" w:cs="Times New Roman"/>
                <w:sz w:val="26"/>
                <w:szCs w:val="26"/>
              </w:rPr>
            </w:pPr>
            <w:r w:rsidRPr="00893148">
              <w:rPr>
                <w:rFonts w:ascii="Times New Roman" w:hAnsi="Times New Roman" w:cs="Times New Roman"/>
                <w:sz w:val="26"/>
                <w:szCs w:val="26"/>
              </w:rPr>
              <w:t>ежегодно</w:t>
            </w:r>
          </w:p>
        </w:tc>
        <w:tc>
          <w:tcPr>
            <w:tcW w:w="1839"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Педагог-библиотекарь</w:t>
            </w:r>
          </w:p>
        </w:tc>
        <w:tc>
          <w:tcPr>
            <w:tcW w:w="2530" w:type="dxa"/>
            <w:gridSpan w:val="2"/>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Качественное и оперативное обеспечение образовательного процесса</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3</w:t>
            </w:r>
          </w:p>
        </w:tc>
        <w:tc>
          <w:tcPr>
            <w:tcW w:w="2835" w:type="dxa"/>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Участие библиотеки и её читателей в конкурсном движении</w:t>
            </w:r>
          </w:p>
        </w:tc>
        <w:tc>
          <w:tcPr>
            <w:tcW w:w="1522" w:type="dxa"/>
          </w:tcPr>
          <w:p w:rsidR="00224EC5" w:rsidRPr="00893148" w:rsidRDefault="00224EC5" w:rsidP="00AF6755">
            <w:pPr>
              <w:jc w:val="center"/>
              <w:rPr>
                <w:rFonts w:ascii="Times New Roman" w:hAnsi="Times New Roman" w:cs="Times New Roman"/>
                <w:b/>
                <w:sz w:val="26"/>
                <w:szCs w:val="26"/>
              </w:rPr>
            </w:pPr>
          </w:p>
        </w:tc>
        <w:tc>
          <w:tcPr>
            <w:tcW w:w="1839"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Педагог-библиотекарь</w:t>
            </w:r>
          </w:p>
        </w:tc>
        <w:tc>
          <w:tcPr>
            <w:tcW w:w="2530" w:type="dxa"/>
            <w:gridSpan w:val="2"/>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Рост активности и результативности участия в конкурсах различного уровня</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4</w:t>
            </w:r>
          </w:p>
        </w:tc>
        <w:tc>
          <w:tcPr>
            <w:tcW w:w="2835" w:type="dxa"/>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 xml:space="preserve">Организация встреч с интересными людьми на базе различных библиотек </w:t>
            </w:r>
          </w:p>
        </w:tc>
        <w:tc>
          <w:tcPr>
            <w:tcW w:w="1522" w:type="dxa"/>
          </w:tcPr>
          <w:p w:rsidR="00224EC5" w:rsidRPr="00893148" w:rsidRDefault="00224EC5" w:rsidP="004E2BD6">
            <w:pPr>
              <w:jc w:val="center"/>
              <w:rPr>
                <w:rFonts w:ascii="Times New Roman" w:hAnsi="Times New Roman" w:cs="Times New Roman"/>
                <w:b/>
                <w:sz w:val="26"/>
                <w:szCs w:val="26"/>
              </w:rPr>
            </w:pPr>
            <w:r w:rsidRPr="00893148">
              <w:rPr>
                <w:rFonts w:ascii="Times New Roman" w:hAnsi="Times New Roman" w:cs="Times New Roman"/>
                <w:sz w:val="26"/>
                <w:szCs w:val="26"/>
              </w:rPr>
              <w:t>20</w:t>
            </w:r>
            <w:r w:rsidR="004E2BD6">
              <w:rPr>
                <w:rFonts w:ascii="Times New Roman" w:hAnsi="Times New Roman" w:cs="Times New Roman"/>
                <w:sz w:val="26"/>
                <w:szCs w:val="26"/>
              </w:rPr>
              <w:t>21</w:t>
            </w:r>
            <w:r w:rsidRPr="00893148">
              <w:rPr>
                <w:rFonts w:ascii="Times New Roman" w:hAnsi="Times New Roman" w:cs="Times New Roman"/>
                <w:sz w:val="26"/>
                <w:szCs w:val="26"/>
              </w:rPr>
              <w:t>-20</w:t>
            </w:r>
            <w:r w:rsidR="004E2BD6">
              <w:rPr>
                <w:rFonts w:ascii="Times New Roman" w:hAnsi="Times New Roman" w:cs="Times New Roman"/>
                <w:sz w:val="26"/>
                <w:szCs w:val="26"/>
              </w:rPr>
              <w:t>22</w:t>
            </w:r>
            <w:r w:rsidRPr="00893148">
              <w:rPr>
                <w:rFonts w:ascii="Times New Roman" w:hAnsi="Times New Roman" w:cs="Times New Roman"/>
                <w:sz w:val="26"/>
                <w:szCs w:val="26"/>
              </w:rPr>
              <w:t xml:space="preserve"> </w:t>
            </w:r>
          </w:p>
        </w:tc>
        <w:tc>
          <w:tcPr>
            <w:tcW w:w="1839"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Педагог-библиотекарь</w:t>
            </w:r>
          </w:p>
        </w:tc>
        <w:tc>
          <w:tcPr>
            <w:tcW w:w="2530" w:type="dxa"/>
            <w:gridSpan w:val="2"/>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Повышение интереса к посещению библиотек города</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5</w:t>
            </w:r>
          </w:p>
        </w:tc>
        <w:tc>
          <w:tcPr>
            <w:tcW w:w="2835" w:type="dxa"/>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Участие в семинарах школьных библиотекарей на базе  библиотек города с целью обмена опытом работы и повышения эффективности работы школьного библиотекаря</w:t>
            </w:r>
          </w:p>
        </w:tc>
        <w:tc>
          <w:tcPr>
            <w:tcW w:w="1522" w:type="dxa"/>
          </w:tcPr>
          <w:p w:rsidR="00224EC5" w:rsidRPr="00893148" w:rsidRDefault="000A0815" w:rsidP="00AF6755">
            <w:pPr>
              <w:jc w:val="center"/>
              <w:rPr>
                <w:rFonts w:ascii="Times New Roman" w:hAnsi="Times New Roman" w:cs="Times New Roman"/>
                <w:sz w:val="26"/>
                <w:szCs w:val="26"/>
              </w:rPr>
            </w:pPr>
            <w:r w:rsidRPr="00893148">
              <w:rPr>
                <w:rFonts w:ascii="Times New Roman" w:hAnsi="Times New Roman" w:cs="Times New Roman"/>
                <w:sz w:val="26"/>
                <w:szCs w:val="26"/>
              </w:rPr>
              <w:t>По отдельному плану</w:t>
            </w:r>
          </w:p>
        </w:tc>
        <w:tc>
          <w:tcPr>
            <w:tcW w:w="1839"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Педагог-библиотекарь</w:t>
            </w:r>
          </w:p>
        </w:tc>
        <w:tc>
          <w:tcPr>
            <w:tcW w:w="2530" w:type="dxa"/>
            <w:gridSpan w:val="2"/>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Создание системы непрерывного образования школьных библиотекарей</w:t>
            </w:r>
          </w:p>
        </w:tc>
      </w:tr>
      <w:tr w:rsidR="00224EC5" w:rsidRPr="00893148" w:rsidTr="00AF6755">
        <w:tc>
          <w:tcPr>
            <w:tcW w:w="9543" w:type="dxa"/>
            <w:gridSpan w:val="6"/>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lastRenderedPageBreak/>
              <w:t>Развитие социальной направленности работы школьной библиотеки</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1</w:t>
            </w:r>
          </w:p>
        </w:tc>
        <w:tc>
          <w:tcPr>
            <w:tcW w:w="2835" w:type="dxa"/>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Организация Дней семейного чтения</w:t>
            </w:r>
          </w:p>
        </w:tc>
        <w:tc>
          <w:tcPr>
            <w:tcW w:w="1522"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Регулярно</w:t>
            </w:r>
          </w:p>
        </w:tc>
        <w:tc>
          <w:tcPr>
            <w:tcW w:w="1839"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Педагог-библиотекарь, социальный педагог</w:t>
            </w:r>
          </w:p>
        </w:tc>
        <w:tc>
          <w:tcPr>
            <w:tcW w:w="2530" w:type="dxa"/>
            <w:gridSpan w:val="2"/>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Приобщение жителей микрорайона школы к семейному чтению</w:t>
            </w:r>
          </w:p>
        </w:tc>
      </w:tr>
      <w:tr w:rsidR="00224EC5" w:rsidRPr="00893148" w:rsidTr="00AF6755">
        <w:tc>
          <w:tcPr>
            <w:tcW w:w="9543" w:type="dxa"/>
            <w:gridSpan w:val="6"/>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Расширение возможности библиотеки для организации духовно-нравственного воспитания и сотрудничества с классными руководителями и другими педагогами школы в реализации воспитательных программ</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1</w:t>
            </w:r>
          </w:p>
        </w:tc>
        <w:tc>
          <w:tcPr>
            <w:tcW w:w="2835" w:type="dxa"/>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 xml:space="preserve">Проведение классных часов и других внеклассных мероприятий, направленных на духовно-нравственное, гражданско-патриотическое воспитание школьников </w:t>
            </w:r>
          </w:p>
        </w:tc>
        <w:tc>
          <w:tcPr>
            <w:tcW w:w="1522"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 xml:space="preserve">Регулярно </w:t>
            </w:r>
          </w:p>
        </w:tc>
        <w:tc>
          <w:tcPr>
            <w:tcW w:w="1839"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Педагог-библиотекарь, классные руководители</w:t>
            </w:r>
            <w:r w:rsidR="00AC5BED" w:rsidRPr="00893148">
              <w:rPr>
                <w:rFonts w:ascii="Times New Roman" w:hAnsi="Times New Roman" w:cs="Times New Roman"/>
                <w:sz w:val="26"/>
                <w:szCs w:val="26"/>
              </w:rPr>
              <w:t>,</w:t>
            </w:r>
            <w:r w:rsidRPr="00893148">
              <w:rPr>
                <w:rFonts w:ascii="Times New Roman" w:hAnsi="Times New Roman" w:cs="Times New Roman"/>
                <w:sz w:val="26"/>
                <w:szCs w:val="26"/>
              </w:rPr>
              <w:t xml:space="preserve"> педагог- организатор</w:t>
            </w:r>
          </w:p>
        </w:tc>
        <w:tc>
          <w:tcPr>
            <w:tcW w:w="2530" w:type="dxa"/>
            <w:gridSpan w:val="2"/>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Повышение эффективности воспитательной работы с учащимися</w:t>
            </w:r>
          </w:p>
        </w:tc>
      </w:tr>
      <w:tr w:rsidR="00224EC5" w:rsidRPr="00893148" w:rsidTr="00AF6755">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2</w:t>
            </w:r>
          </w:p>
        </w:tc>
        <w:tc>
          <w:tcPr>
            <w:tcW w:w="2835" w:type="dxa"/>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 xml:space="preserve">Участие в разработке воспитательных программ, в работе методического объединения классных руководителей </w:t>
            </w:r>
          </w:p>
        </w:tc>
        <w:tc>
          <w:tcPr>
            <w:tcW w:w="1522"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 xml:space="preserve">Регулярно </w:t>
            </w:r>
          </w:p>
        </w:tc>
        <w:tc>
          <w:tcPr>
            <w:tcW w:w="1839"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Педагог-библиотекарь</w:t>
            </w:r>
          </w:p>
        </w:tc>
        <w:tc>
          <w:tcPr>
            <w:tcW w:w="2530" w:type="dxa"/>
            <w:gridSpan w:val="2"/>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Повышение эффективности воспитательной работы</w:t>
            </w:r>
          </w:p>
        </w:tc>
      </w:tr>
      <w:tr w:rsidR="00224EC5" w:rsidRPr="00893148" w:rsidTr="00AF6755">
        <w:tc>
          <w:tcPr>
            <w:tcW w:w="9543" w:type="dxa"/>
            <w:gridSpan w:val="6"/>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Взаимодействие с библиотеками района</w:t>
            </w:r>
          </w:p>
        </w:tc>
      </w:tr>
      <w:tr w:rsidR="00224EC5" w:rsidRPr="00893148" w:rsidTr="00AF6755">
        <w:trPr>
          <w:gridAfter w:val="1"/>
          <w:wAfter w:w="79" w:type="dxa"/>
        </w:trPr>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1</w:t>
            </w:r>
          </w:p>
        </w:tc>
        <w:tc>
          <w:tcPr>
            <w:tcW w:w="2835" w:type="dxa"/>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Использование обменно-р</w:t>
            </w:r>
            <w:r w:rsidR="007937B2">
              <w:rPr>
                <w:rFonts w:ascii="Times New Roman" w:hAnsi="Times New Roman" w:cs="Times New Roman"/>
                <w:sz w:val="26"/>
                <w:szCs w:val="26"/>
              </w:rPr>
              <w:t xml:space="preserve">езервного фонда библиотек </w:t>
            </w:r>
            <w:proofErr w:type="spellStart"/>
            <w:r w:rsidR="007937B2">
              <w:rPr>
                <w:rFonts w:ascii="Times New Roman" w:hAnsi="Times New Roman" w:cs="Times New Roman"/>
                <w:sz w:val="26"/>
                <w:szCs w:val="26"/>
              </w:rPr>
              <w:t>г</w:t>
            </w:r>
            <w:proofErr w:type="gramStart"/>
            <w:r w:rsidR="007937B2">
              <w:rPr>
                <w:rFonts w:ascii="Times New Roman" w:hAnsi="Times New Roman" w:cs="Times New Roman"/>
                <w:sz w:val="26"/>
                <w:szCs w:val="26"/>
              </w:rPr>
              <w:t>.Н</w:t>
            </w:r>
            <w:proofErr w:type="gramEnd"/>
            <w:r w:rsidR="007937B2">
              <w:rPr>
                <w:rFonts w:ascii="Times New Roman" w:hAnsi="Times New Roman" w:cs="Times New Roman"/>
                <w:sz w:val="26"/>
                <w:szCs w:val="26"/>
              </w:rPr>
              <w:t>иколаевска-на</w:t>
            </w:r>
            <w:proofErr w:type="spellEnd"/>
            <w:r w:rsidR="007937B2">
              <w:rPr>
                <w:rFonts w:ascii="Times New Roman" w:hAnsi="Times New Roman" w:cs="Times New Roman"/>
                <w:sz w:val="26"/>
                <w:szCs w:val="26"/>
              </w:rPr>
              <w:t>- Амуре и района.</w:t>
            </w:r>
            <w:r w:rsidRPr="00893148">
              <w:rPr>
                <w:rFonts w:ascii="Times New Roman" w:hAnsi="Times New Roman" w:cs="Times New Roman"/>
                <w:sz w:val="26"/>
                <w:szCs w:val="26"/>
              </w:rPr>
              <w:t xml:space="preserve"> </w:t>
            </w:r>
          </w:p>
        </w:tc>
        <w:tc>
          <w:tcPr>
            <w:tcW w:w="1522" w:type="dxa"/>
          </w:tcPr>
          <w:p w:rsidR="00224EC5" w:rsidRPr="00893148" w:rsidRDefault="00224EC5" w:rsidP="007937B2">
            <w:pPr>
              <w:jc w:val="center"/>
              <w:rPr>
                <w:rFonts w:ascii="Times New Roman" w:hAnsi="Times New Roman" w:cs="Times New Roman"/>
                <w:b/>
                <w:sz w:val="26"/>
                <w:szCs w:val="26"/>
              </w:rPr>
            </w:pPr>
            <w:r w:rsidRPr="00893148">
              <w:rPr>
                <w:rFonts w:ascii="Times New Roman" w:hAnsi="Times New Roman" w:cs="Times New Roman"/>
                <w:sz w:val="26"/>
                <w:szCs w:val="26"/>
              </w:rPr>
              <w:t>20</w:t>
            </w:r>
            <w:r w:rsidR="004E2BD6">
              <w:rPr>
                <w:rFonts w:ascii="Times New Roman" w:hAnsi="Times New Roman" w:cs="Times New Roman"/>
                <w:sz w:val="26"/>
                <w:szCs w:val="26"/>
              </w:rPr>
              <w:t>21</w:t>
            </w:r>
            <w:r w:rsidRPr="00893148">
              <w:rPr>
                <w:rFonts w:ascii="Times New Roman" w:hAnsi="Times New Roman" w:cs="Times New Roman"/>
                <w:sz w:val="26"/>
                <w:szCs w:val="26"/>
              </w:rPr>
              <w:t>-202</w:t>
            </w:r>
            <w:r w:rsidR="007937B2">
              <w:rPr>
                <w:rFonts w:ascii="Times New Roman" w:hAnsi="Times New Roman" w:cs="Times New Roman"/>
                <w:sz w:val="26"/>
                <w:szCs w:val="26"/>
              </w:rPr>
              <w:t>5</w:t>
            </w:r>
          </w:p>
        </w:tc>
        <w:tc>
          <w:tcPr>
            <w:tcW w:w="4290" w:type="dxa"/>
            <w:gridSpan w:val="2"/>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Педагог-библиотекарь</w:t>
            </w:r>
          </w:p>
        </w:tc>
      </w:tr>
      <w:tr w:rsidR="00224EC5" w:rsidRPr="00893148" w:rsidTr="00AF6755">
        <w:trPr>
          <w:gridAfter w:val="1"/>
          <w:wAfter w:w="79" w:type="dxa"/>
        </w:trPr>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2</w:t>
            </w:r>
          </w:p>
        </w:tc>
        <w:tc>
          <w:tcPr>
            <w:tcW w:w="2835" w:type="dxa"/>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 xml:space="preserve">Совместная работа по подготовке и проведению </w:t>
            </w:r>
            <w:proofErr w:type="spellStart"/>
            <w:r w:rsidRPr="00893148">
              <w:rPr>
                <w:rFonts w:ascii="Times New Roman" w:hAnsi="Times New Roman" w:cs="Times New Roman"/>
                <w:sz w:val="26"/>
                <w:szCs w:val="26"/>
              </w:rPr>
              <w:t>Книжкиной</w:t>
            </w:r>
            <w:proofErr w:type="spellEnd"/>
            <w:r w:rsidRPr="00893148">
              <w:rPr>
                <w:rFonts w:ascii="Times New Roman" w:hAnsi="Times New Roman" w:cs="Times New Roman"/>
                <w:sz w:val="26"/>
                <w:szCs w:val="26"/>
              </w:rPr>
              <w:t xml:space="preserve"> недели.</w:t>
            </w:r>
          </w:p>
        </w:tc>
        <w:tc>
          <w:tcPr>
            <w:tcW w:w="1522" w:type="dxa"/>
          </w:tcPr>
          <w:p w:rsidR="00224EC5" w:rsidRPr="00893148" w:rsidRDefault="00224EC5" w:rsidP="00AF6755">
            <w:pPr>
              <w:jc w:val="center"/>
              <w:rPr>
                <w:rFonts w:ascii="Times New Roman" w:hAnsi="Times New Roman" w:cs="Times New Roman"/>
                <w:sz w:val="26"/>
                <w:szCs w:val="26"/>
              </w:rPr>
            </w:pPr>
            <w:r w:rsidRPr="00893148">
              <w:rPr>
                <w:rFonts w:ascii="Times New Roman" w:hAnsi="Times New Roman" w:cs="Times New Roman"/>
                <w:sz w:val="26"/>
                <w:szCs w:val="26"/>
              </w:rPr>
              <w:t>ежегодно</w:t>
            </w:r>
          </w:p>
        </w:tc>
        <w:tc>
          <w:tcPr>
            <w:tcW w:w="4290" w:type="dxa"/>
            <w:gridSpan w:val="2"/>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Педагог-библиотекарь</w:t>
            </w:r>
          </w:p>
        </w:tc>
      </w:tr>
      <w:tr w:rsidR="00224EC5" w:rsidRPr="00893148" w:rsidTr="00AF6755">
        <w:trPr>
          <w:gridAfter w:val="1"/>
          <w:wAfter w:w="79" w:type="dxa"/>
        </w:trPr>
        <w:tc>
          <w:tcPr>
            <w:tcW w:w="817"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b/>
                <w:sz w:val="26"/>
                <w:szCs w:val="26"/>
              </w:rPr>
              <w:t>3</w:t>
            </w:r>
          </w:p>
        </w:tc>
        <w:tc>
          <w:tcPr>
            <w:tcW w:w="2835" w:type="dxa"/>
          </w:tcPr>
          <w:p w:rsidR="00224EC5" w:rsidRPr="00893148" w:rsidRDefault="00224EC5" w:rsidP="00AF6755">
            <w:pPr>
              <w:rPr>
                <w:rFonts w:ascii="Times New Roman" w:hAnsi="Times New Roman" w:cs="Times New Roman"/>
                <w:b/>
                <w:sz w:val="26"/>
                <w:szCs w:val="26"/>
              </w:rPr>
            </w:pPr>
            <w:r w:rsidRPr="00893148">
              <w:rPr>
                <w:rFonts w:ascii="Times New Roman" w:hAnsi="Times New Roman" w:cs="Times New Roman"/>
                <w:sz w:val="26"/>
                <w:szCs w:val="26"/>
              </w:rPr>
              <w:t>Создание «</w:t>
            </w:r>
            <w:r w:rsidRPr="007937B2">
              <w:rPr>
                <w:rFonts w:ascii="Times New Roman" w:hAnsi="Times New Roman" w:cs="Times New Roman"/>
                <w:color w:val="FF0000"/>
                <w:sz w:val="26"/>
                <w:szCs w:val="26"/>
              </w:rPr>
              <w:t xml:space="preserve">Гостевой </w:t>
            </w:r>
            <w:r w:rsidRPr="00893148">
              <w:rPr>
                <w:rFonts w:ascii="Times New Roman" w:hAnsi="Times New Roman" w:cs="Times New Roman"/>
                <w:sz w:val="26"/>
                <w:szCs w:val="26"/>
              </w:rPr>
              <w:t xml:space="preserve">книги», куда войдут отзывы и предложения по работе </w:t>
            </w:r>
            <w:proofErr w:type="spellStart"/>
            <w:proofErr w:type="gramStart"/>
            <w:r w:rsidRPr="00893148">
              <w:rPr>
                <w:rFonts w:ascii="Times New Roman" w:hAnsi="Times New Roman" w:cs="Times New Roman"/>
                <w:sz w:val="26"/>
                <w:szCs w:val="26"/>
              </w:rPr>
              <w:t>библиотечно</w:t>
            </w:r>
            <w:proofErr w:type="spellEnd"/>
            <w:r w:rsidRPr="00893148">
              <w:rPr>
                <w:rFonts w:ascii="Times New Roman" w:hAnsi="Times New Roman" w:cs="Times New Roman"/>
                <w:sz w:val="26"/>
                <w:szCs w:val="26"/>
              </w:rPr>
              <w:t>- информационного</w:t>
            </w:r>
            <w:proofErr w:type="gramEnd"/>
            <w:r w:rsidRPr="00893148">
              <w:rPr>
                <w:rFonts w:ascii="Times New Roman" w:hAnsi="Times New Roman" w:cs="Times New Roman"/>
                <w:sz w:val="26"/>
                <w:szCs w:val="26"/>
              </w:rPr>
              <w:t xml:space="preserve"> центра.</w:t>
            </w:r>
          </w:p>
        </w:tc>
        <w:tc>
          <w:tcPr>
            <w:tcW w:w="1522" w:type="dxa"/>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Регулярно</w:t>
            </w:r>
          </w:p>
        </w:tc>
        <w:tc>
          <w:tcPr>
            <w:tcW w:w="4290" w:type="dxa"/>
            <w:gridSpan w:val="2"/>
          </w:tcPr>
          <w:p w:rsidR="00224EC5" w:rsidRPr="00893148" w:rsidRDefault="00224EC5" w:rsidP="00AF6755">
            <w:pPr>
              <w:jc w:val="center"/>
              <w:rPr>
                <w:rFonts w:ascii="Times New Roman" w:hAnsi="Times New Roman" w:cs="Times New Roman"/>
                <w:b/>
                <w:sz w:val="26"/>
                <w:szCs w:val="26"/>
              </w:rPr>
            </w:pPr>
            <w:r w:rsidRPr="00893148">
              <w:rPr>
                <w:rFonts w:ascii="Times New Roman" w:hAnsi="Times New Roman" w:cs="Times New Roman"/>
                <w:sz w:val="26"/>
                <w:szCs w:val="26"/>
              </w:rPr>
              <w:t>Педагог-библиотекарь</w:t>
            </w:r>
          </w:p>
        </w:tc>
      </w:tr>
    </w:tbl>
    <w:p w:rsidR="00224EC5" w:rsidRPr="00893148" w:rsidRDefault="00224EC5" w:rsidP="00AF6755">
      <w:pPr>
        <w:spacing w:after="0" w:line="360" w:lineRule="auto"/>
        <w:jc w:val="both"/>
        <w:rPr>
          <w:rFonts w:ascii="Times New Roman" w:hAnsi="Times New Roman" w:cs="Times New Roman"/>
          <w:b/>
          <w:sz w:val="26"/>
          <w:szCs w:val="26"/>
        </w:rPr>
      </w:pPr>
    </w:p>
    <w:p w:rsidR="00352BAC" w:rsidRPr="00893148" w:rsidRDefault="00D83969" w:rsidP="00D83969">
      <w:pPr>
        <w:spacing w:after="0" w:line="360" w:lineRule="auto"/>
        <w:ind w:firstLine="709"/>
        <w:jc w:val="both"/>
        <w:rPr>
          <w:rFonts w:ascii="Times New Roman" w:hAnsi="Times New Roman" w:cs="Times New Roman"/>
          <w:b/>
          <w:sz w:val="26"/>
          <w:szCs w:val="26"/>
        </w:rPr>
      </w:pPr>
      <w:r w:rsidRPr="00893148">
        <w:rPr>
          <w:rFonts w:ascii="Times New Roman" w:hAnsi="Times New Roman" w:cs="Times New Roman"/>
          <w:b/>
          <w:sz w:val="26"/>
          <w:szCs w:val="26"/>
        </w:rPr>
        <w:t>Необходимые ресурсы и источники финансирования:</w:t>
      </w:r>
    </w:p>
    <w:p w:rsidR="00D83969" w:rsidRPr="00893148" w:rsidRDefault="00D83969" w:rsidP="00D83969">
      <w:pPr>
        <w:spacing w:after="0" w:line="36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 xml:space="preserve">Основным источником финансирования программы являются средства бюджета. Источниками дополнительного финансирования программы могут </w:t>
      </w:r>
      <w:r w:rsidRPr="00893148">
        <w:rPr>
          <w:rFonts w:ascii="Times New Roman" w:hAnsi="Times New Roman" w:cs="Times New Roman"/>
          <w:sz w:val="26"/>
          <w:szCs w:val="26"/>
        </w:rPr>
        <w:lastRenderedPageBreak/>
        <w:t xml:space="preserve">служить и другие, не запрещенные законодательством источники: спонсоров, родителей, получение грантов, оказание дополнительных платных услуг и др. </w:t>
      </w:r>
    </w:p>
    <w:p w:rsidR="00D83969" w:rsidRPr="00893148" w:rsidRDefault="00D83969" w:rsidP="00D83969">
      <w:pPr>
        <w:spacing w:after="0" w:line="360" w:lineRule="auto"/>
        <w:jc w:val="both"/>
        <w:rPr>
          <w:rFonts w:ascii="Times New Roman" w:hAnsi="Times New Roman" w:cs="Times New Roman"/>
          <w:sz w:val="26"/>
          <w:szCs w:val="26"/>
        </w:rPr>
      </w:pPr>
    </w:p>
    <w:p w:rsidR="00D83969" w:rsidRPr="00893148" w:rsidRDefault="00D83969" w:rsidP="002620B9">
      <w:pPr>
        <w:spacing w:after="0" w:line="360" w:lineRule="auto"/>
        <w:ind w:firstLine="709"/>
        <w:jc w:val="both"/>
        <w:rPr>
          <w:rFonts w:ascii="Times New Roman" w:hAnsi="Times New Roman" w:cs="Times New Roman"/>
          <w:b/>
          <w:sz w:val="26"/>
          <w:szCs w:val="26"/>
        </w:rPr>
      </w:pPr>
      <w:r w:rsidRPr="00893148">
        <w:rPr>
          <w:rFonts w:ascii="Times New Roman" w:hAnsi="Times New Roman" w:cs="Times New Roman"/>
          <w:b/>
          <w:sz w:val="26"/>
          <w:szCs w:val="26"/>
        </w:rPr>
        <w:t>Текущий контроль и оценка результатов:</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В ходе решения задач </w:t>
      </w:r>
      <w:r w:rsidR="00AC5BED" w:rsidRPr="00893148">
        <w:rPr>
          <w:rFonts w:ascii="Times New Roman" w:hAnsi="Times New Roman" w:cs="Times New Roman"/>
          <w:sz w:val="26"/>
          <w:szCs w:val="26"/>
        </w:rPr>
        <w:t>Концепции</w:t>
      </w:r>
      <w:r w:rsidRPr="00893148">
        <w:rPr>
          <w:rFonts w:ascii="Times New Roman" w:hAnsi="Times New Roman" w:cs="Times New Roman"/>
          <w:sz w:val="26"/>
          <w:szCs w:val="26"/>
        </w:rPr>
        <w:t xml:space="preserve"> развития информационно-библиотечного центра </w:t>
      </w:r>
      <w:r w:rsidR="00AC5BED" w:rsidRPr="00893148">
        <w:rPr>
          <w:rFonts w:ascii="Times New Roman" w:hAnsi="Times New Roman" w:cs="Times New Roman"/>
          <w:sz w:val="26"/>
          <w:szCs w:val="26"/>
        </w:rPr>
        <w:t>администрация школы должна</w:t>
      </w:r>
      <w:r w:rsidRPr="00893148">
        <w:rPr>
          <w:rFonts w:ascii="Times New Roman" w:hAnsi="Times New Roman" w:cs="Times New Roman"/>
          <w:sz w:val="26"/>
          <w:szCs w:val="26"/>
        </w:rPr>
        <w:t xml:space="preserve"> постоянно осуществлять текущий контроль его работы, чтобы быть уверенными в том, что используемые мет</w:t>
      </w:r>
      <w:r w:rsidR="00AC5BED" w:rsidRPr="00893148">
        <w:rPr>
          <w:rFonts w:ascii="Times New Roman" w:hAnsi="Times New Roman" w:cs="Times New Roman"/>
          <w:sz w:val="26"/>
          <w:szCs w:val="26"/>
        </w:rPr>
        <w:t>оды ведут к поставленной цели, п</w:t>
      </w:r>
      <w:r w:rsidRPr="00893148">
        <w:rPr>
          <w:rFonts w:ascii="Times New Roman" w:hAnsi="Times New Roman" w:cs="Times New Roman"/>
          <w:sz w:val="26"/>
          <w:szCs w:val="26"/>
        </w:rPr>
        <w:t xml:space="preserve">ериодически </w:t>
      </w:r>
      <w:r w:rsidR="00AC5BED" w:rsidRPr="00893148">
        <w:rPr>
          <w:rFonts w:ascii="Times New Roman" w:hAnsi="Times New Roman" w:cs="Times New Roman"/>
          <w:sz w:val="26"/>
          <w:szCs w:val="26"/>
        </w:rPr>
        <w:t xml:space="preserve"> </w:t>
      </w:r>
      <w:r w:rsidRPr="00893148">
        <w:rPr>
          <w:rFonts w:ascii="Times New Roman" w:hAnsi="Times New Roman" w:cs="Times New Roman"/>
          <w:sz w:val="26"/>
          <w:szCs w:val="26"/>
        </w:rPr>
        <w:t xml:space="preserve"> проводить статистический анализ для выявления тенденций развития. Раз в год  оценивать работу по всем основным направлениям текущего планирования, чтобы выяснить следующее: </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выполняются ли поставленные задачи и достигаются ли заявленные цели программы развития информационно-библиотечного центра, учебного плана  школы в целом; </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удовлетворяются ли потребности школьного сообщества; </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существует ли возможность реагировать на изменение потребностей;</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достаточно ли ресурсное обеспечение; </w:t>
      </w:r>
    </w:p>
    <w:p w:rsidR="00D83969" w:rsidRPr="00893148" w:rsidRDefault="00D83969" w:rsidP="00893148">
      <w:pPr>
        <w:spacing w:after="0" w:line="240" w:lineRule="auto"/>
        <w:ind w:firstLine="709"/>
        <w:jc w:val="both"/>
        <w:rPr>
          <w:rFonts w:ascii="Times New Roman" w:hAnsi="Times New Roman" w:cs="Times New Roman"/>
          <w:sz w:val="26"/>
          <w:szCs w:val="26"/>
        </w:rPr>
      </w:pPr>
      <w:r w:rsidRPr="00893148">
        <w:rPr>
          <w:rFonts w:ascii="Times New Roman" w:hAnsi="Times New Roman" w:cs="Times New Roman"/>
          <w:sz w:val="26"/>
          <w:szCs w:val="26"/>
        </w:rPr>
        <w:t xml:space="preserve">Ниже приводятся основные показатели работы информационно-библиотечного центра, которые целесообразно учитывать для текущего контроля и оценки степени выполнения стоящих перед информационно-библиотечным центром задач: </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число книговыдач на одного члена школьного сообщества (отдельно «на одного ученика» и «одного сотрудника»); </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средняя посещаемость на одного члена школьного сообщества (отдельно «на одного ученика» и «одного сотрудника»); </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 число книговыдач на единицу хранения (т.е. обращаемость); </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число книговыдач на час работы (во время занятий и после уроков); </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число справочных запросов на одного члена школьного сообщества (отдельно «на одного ученика» и «одного сотрудника»); </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степень использования компьютеров и онлайновых информационных источников. </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Показатели обеспеченности ресурсами:</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 общий размер книжного фонда на одного члена школьного сообщества; </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обеспеченность персональными компьютерами или терминалами на одного члена школьного сообщества; </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обеспеченность компьютерами с интерактивным доступом на одного члена школьного сообщества. </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Кадровые показатели: </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отношение числа полных ставок в библиотеке к численности школьного сообщества; </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отношение числа полных ставок к показателям использования библиотеки.</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Качественные показатели:</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 степень удовлетворенности пользователей; </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целевые группы пользователей; </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консультационная деятельность. </w:t>
      </w:r>
    </w:p>
    <w:p w:rsidR="00D83969" w:rsidRPr="00893148" w:rsidRDefault="00893148"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 </w:t>
      </w:r>
      <w:r w:rsidR="00D83969" w:rsidRPr="00893148">
        <w:rPr>
          <w:rFonts w:ascii="Times New Roman" w:hAnsi="Times New Roman" w:cs="Times New Roman"/>
          <w:sz w:val="26"/>
          <w:szCs w:val="26"/>
        </w:rPr>
        <w:t xml:space="preserve">Сравнительные показатели: </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lastRenderedPageBreak/>
        <w:t xml:space="preserve">- статистические показатели информационно-библиотечного центра в сопоставлении с соответствующими библиотечными услугами в других школах аналогичных размеров и параметров. </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 xml:space="preserve">Возможные трудности и риски: </w:t>
      </w:r>
    </w:p>
    <w:p w:rsidR="00D83969"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1. Недостаточное  финансирование деятельности информационно-библиотечного центра.</w:t>
      </w:r>
    </w:p>
    <w:p w:rsidR="009C0420" w:rsidRPr="00893148" w:rsidRDefault="00D83969" w:rsidP="00893148">
      <w:pPr>
        <w:spacing w:after="0" w:line="240" w:lineRule="auto"/>
        <w:ind w:firstLine="567"/>
        <w:jc w:val="both"/>
        <w:rPr>
          <w:rFonts w:ascii="Times New Roman" w:hAnsi="Times New Roman" w:cs="Times New Roman"/>
          <w:sz w:val="26"/>
          <w:szCs w:val="26"/>
        </w:rPr>
      </w:pPr>
      <w:r w:rsidRPr="00893148">
        <w:rPr>
          <w:rFonts w:ascii="Times New Roman" w:hAnsi="Times New Roman" w:cs="Times New Roman"/>
          <w:sz w:val="26"/>
          <w:szCs w:val="26"/>
        </w:rPr>
        <w:t>2. Некомпетентное использование компьютерной техники (в зоне свободного доступа) и, как следствие, - частые поломки, постоянные проблемы с расходным материалом для принтера и ксерокса при их неумелом использовании.</w:t>
      </w:r>
    </w:p>
    <w:p w:rsidR="002620B9" w:rsidRPr="00893148" w:rsidRDefault="009C0420" w:rsidP="009C0420">
      <w:pPr>
        <w:tabs>
          <w:tab w:val="left" w:pos="3282"/>
        </w:tabs>
        <w:jc w:val="center"/>
        <w:rPr>
          <w:rFonts w:ascii="Times New Roman" w:hAnsi="Times New Roman" w:cs="Times New Roman"/>
          <w:sz w:val="26"/>
          <w:szCs w:val="26"/>
        </w:rPr>
      </w:pPr>
      <w:r w:rsidRPr="00893148">
        <w:rPr>
          <w:rFonts w:ascii="Times New Roman" w:hAnsi="Times New Roman" w:cs="Times New Roman"/>
          <w:sz w:val="26"/>
          <w:szCs w:val="26"/>
        </w:rPr>
        <w:t>4. Ожидаемые результаты</w:t>
      </w:r>
    </w:p>
    <w:p w:rsidR="009C0420" w:rsidRPr="00893148" w:rsidRDefault="009C0420" w:rsidP="00893148">
      <w:pPr>
        <w:tabs>
          <w:tab w:val="left" w:pos="3282"/>
        </w:tabs>
        <w:spacing w:line="240" w:lineRule="auto"/>
        <w:ind w:firstLine="567"/>
        <w:jc w:val="center"/>
        <w:rPr>
          <w:rFonts w:ascii="Times New Roman" w:hAnsi="Times New Roman" w:cs="Times New Roman"/>
          <w:sz w:val="26"/>
          <w:szCs w:val="26"/>
        </w:rPr>
      </w:pPr>
      <w:r w:rsidRPr="00893148">
        <w:rPr>
          <w:rFonts w:ascii="Times New Roman" w:hAnsi="Times New Roman" w:cs="Times New Roman"/>
          <w:sz w:val="26"/>
          <w:szCs w:val="26"/>
        </w:rPr>
        <w:t xml:space="preserve">В ходе реализации программы к концу </w:t>
      </w:r>
      <w:r w:rsidRPr="007937B2">
        <w:rPr>
          <w:rFonts w:ascii="Times New Roman" w:hAnsi="Times New Roman" w:cs="Times New Roman"/>
          <w:sz w:val="26"/>
          <w:szCs w:val="26"/>
        </w:rPr>
        <w:t>202</w:t>
      </w:r>
      <w:r w:rsidR="00FA056C" w:rsidRPr="007937B2">
        <w:rPr>
          <w:rFonts w:ascii="Times New Roman" w:hAnsi="Times New Roman" w:cs="Times New Roman"/>
          <w:sz w:val="26"/>
          <w:szCs w:val="26"/>
        </w:rPr>
        <w:t>5</w:t>
      </w:r>
      <w:r w:rsidRPr="007937B2">
        <w:rPr>
          <w:rFonts w:ascii="Times New Roman" w:hAnsi="Times New Roman" w:cs="Times New Roman"/>
          <w:sz w:val="26"/>
          <w:szCs w:val="26"/>
        </w:rPr>
        <w:t xml:space="preserve"> года</w:t>
      </w:r>
      <w:r w:rsidRPr="00893148">
        <w:rPr>
          <w:rFonts w:ascii="Times New Roman" w:hAnsi="Times New Roman" w:cs="Times New Roman"/>
          <w:sz w:val="26"/>
          <w:szCs w:val="26"/>
        </w:rPr>
        <w:t xml:space="preserve"> будет достигнуто: </w:t>
      </w:r>
    </w:p>
    <w:p w:rsidR="00893148" w:rsidRPr="00893148" w:rsidRDefault="009C0420" w:rsidP="00893148">
      <w:pPr>
        <w:pStyle w:val="a8"/>
        <w:numPr>
          <w:ilvl w:val="1"/>
          <w:numId w:val="9"/>
        </w:numPr>
        <w:spacing w:after="0" w:line="240" w:lineRule="auto"/>
        <w:ind w:left="0" w:firstLine="567"/>
        <w:rPr>
          <w:rFonts w:ascii="Times New Roman" w:hAnsi="Times New Roman" w:cs="Times New Roman"/>
          <w:sz w:val="26"/>
          <w:szCs w:val="26"/>
        </w:rPr>
      </w:pPr>
      <w:r w:rsidRPr="00893148">
        <w:rPr>
          <w:rFonts w:ascii="Times New Roman" w:hAnsi="Times New Roman" w:cs="Times New Roman"/>
          <w:sz w:val="26"/>
          <w:szCs w:val="26"/>
        </w:rPr>
        <w:t>Повышение качества организации библиотечно-информационного обслуживания читателей;</w:t>
      </w:r>
    </w:p>
    <w:p w:rsidR="00893148" w:rsidRPr="00893148" w:rsidRDefault="009C0420" w:rsidP="00893148">
      <w:pPr>
        <w:pStyle w:val="a8"/>
        <w:numPr>
          <w:ilvl w:val="1"/>
          <w:numId w:val="9"/>
        </w:numPr>
        <w:spacing w:after="0" w:line="240" w:lineRule="auto"/>
        <w:ind w:left="0" w:firstLine="567"/>
        <w:rPr>
          <w:rFonts w:ascii="Times New Roman" w:hAnsi="Times New Roman" w:cs="Times New Roman"/>
          <w:sz w:val="26"/>
          <w:szCs w:val="26"/>
        </w:rPr>
      </w:pPr>
      <w:r w:rsidRPr="00893148">
        <w:rPr>
          <w:rFonts w:ascii="Times New Roman" w:hAnsi="Times New Roman" w:cs="Times New Roman"/>
          <w:sz w:val="26"/>
          <w:szCs w:val="26"/>
        </w:rPr>
        <w:t xml:space="preserve">Обеспечение широкого доступа </w:t>
      </w:r>
      <w:r w:rsidR="00893148" w:rsidRPr="00893148">
        <w:rPr>
          <w:rFonts w:ascii="Times New Roman" w:hAnsi="Times New Roman" w:cs="Times New Roman"/>
          <w:sz w:val="26"/>
          <w:szCs w:val="26"/>
        </w:rPr>
        <w:t>обучающихся</w:t>
      </w:r>
      <w:r w:rsidRPr="00893148">
        <w:rPr>
          <w:rFonts w:ascii="Times New Roman" w:hAnsi="Times New Roman" w:cs="Times New Roman"/>
          <w:sz w:val="26"/>
          <w:szCs w:val="26"/>
        </w:rPr>
        <w:t xml:space="preserve">, </w:t>
      </w:r>
      <w:r w:rsidR="00893148" w:rsidRPr="00893148">
        <w:rPr>
          <w:rFonts w:ascii="Times New Roman" w:hAnsi="Times New Roman" w:cs="Times New Roman"/>
          <w:sz w:val="26"/>
          <w:szCs w:val="26"/>
        </w:rPr>
        <w:t>учителей</w:t>
      </w:r>
      <w:r w:rsidRPr="00893148">
        <w:rPr>
          <w:rFonts w:ascii="Times New Roman" w:hAnsi="Times New Roman" w:cs="Times New Roman"/>
          <w:sz w:val="26"/>
          <w:szCs w:val="26"/>
        </w:rPr>
        <w:t xml:space="preserve"> и родителей к глобальным информационным ресурсам;</w:t>
      </w:r>
    </w:p>
    <w:p w:rsidR="00893148" w:rsidRPr="00893148" w:rsidRDefault="009C0420" w:rsidP="00893148">
      <w:pPr>
        <w:pStyle w:val="a8"/>
        <w:numPr>
          <w:ilvl w:val="1"/>
          <w:numId w:val="9"/>
        </w:numPr>
        <w:spacing w:after="0" w:line="240" w:lineRule="auto"/>
        <w:ind w:left="0" w:firstLine="567"/>
        <w:rPr>
          <w:rFonts w:ascii="Times New Roman" w:hAnsi="Times New Roman" w:cs="Times New Roman"/>
          <w:sz w:val="26"/>
          <w:szCs w:val="26"/>
        </w:rPr>
      </w:pPr>
      <w:r w:rsidRPr="00893148">
        <w:rPr>
          <w:rFonts w:ascii="Times New Roman" w:hAnsi="Times New Roman" w:cs="Times New Roman"/>
          <w:sz w:val="26"/>
          <w:szCs w:val="26"/>
        </w:rPr>
        <w:t xml:space="preserve">Улучшение комплектования и обеспечение безопасности  библиотечных фондов; </w:t>
      </w:r>
    </w:p>
    <w:p w:rsidR="00893148" w:rsidRPr="00893148" w:rsidRDefault="009C0420" w:rsidP="00893148">
      <w:pPr>
        <w:pStyle w:val="a8"/>
        <w:numPr>
          <w:ilvl w:val="1"/>
          <w:numId w:val="9"/>
        </w:numPr>
        <w:spacing w:after="0" w:line="240" w:lineRule="auto"/>
        <w:ind w:left="0" w:firstLine="567"/>
        <w:rPr>
          <w:rFonts w:ascii="Times New Roman" w:hAnsi="Times New Roman" w:cs="Times New Roman"/>
          <w:sz w:val="26"/>
          <w:szCs w:val="26"/>
        </w:rPr>
      </w:pPr>
      <w:r w:rsidRPr="00893148">
        <w:rPr>
          <w:rFonts w:ascii="Times New Roman" w:hAnsi="Times New Roman" w:cs="Times New Roman"/>
          <w:sz w:val="26"/>
          <w:szCs w:val="26"/>
        </w:rPr>
        <w:t>Повышение читательской компетентности детей и подростков;</w:t>
      </w:r>
    </w:p>
    <w:p w:rsidR="00893148" w:rsidRPr="00893148" w:rsidRDefault="009C0420" w:rsidP="00893148">
      <w:pPr>
        <w:pStyle w:val="a8"/>
        <w:numPr>
          <w:ilvl w:val="1"/>
          <w:numId w:val="9"/>
        </w:numPr>
        <w:spacing w:after="0" w:line="240" w:lineRule="auto"/>
        <w:ind w:left="0" w:firstLine="567"/>
        <w:rPr>
          <w:rFonts w:ascii="Times New Roman" w:hAnsi="Times New Roman" w:cs="Times New Roman"/>
          <w:sz w:val="26"/>
          <w:szCs w:val="26"/>
        </w:rPr>
      </w:pPr>
      <w:r w:rsidRPr="00893148">
        <w:rPr>
          <w:rFonts w:ascii="Times New Roman" w:hAnsi="Times New Roman" w:cs="Times New Roman"/>
          <w:sz w:val="26"/>
          <w:szCs w:val="26"/>
        </w:rPr>
        <w:t xml:space="preserve">Укрепление материально-технической базы; </w:t>
      </w:r>
    </w:p>
    <w:p w:rsidR="00893148" w:rsidRPr="00893148" w:rsidRDefault="009C0420" w:rsidP="00893148">
      <w:pPr>
        <w:pStyle w:val="a8"/>
        <w:numPr>
          <w:ilvl w:val="1"/>
          <w:numId w:val="9"/>
        </w:numPr>
        <w:spacing w:after="0" w:line="240" w:lineRule="auto"/>
        <w:ind w:left="0" w:firstLine="567"/>
        <w:rPr>
          <w:rFonts w:ascii="Times New Roman" w:hAnsi="Times New Roman" w:cs="Times New Roman"/>
          <w:sz w:val="26"/>
          <w:szCs w:val="26"/>
        </w:rPr>
      </w:pPr>
      <w:r w:rsidRPr="00893148">
        <w:rPr>
          <w:rFonts w:ascii="Times New Roman" w:hAnsi="Times New Roman" w:cs="Times New Roman"/>
          <w:sz w:val="26"/>
          <w:szCs w:val="26"/>
        </w:rPr>
        <w:t xml:space="preserve">Повышение уровня </w:t>
      </w:r>
      <w:proofErr w:type="spellStart"/>
      <w:proofErr w:type="gramStart"/>
      <w:r w:rsidRPr="00893148">
        <w:rPr>
          <w:rFonts w:ascii="Times New Roman" w:hAnsi="Times New Roman" w:cs="Times New Roman"/>
          <w:sz w:val="26"/>
          <w:szCs w:val="26"/>
        </w:rPr>
        <w:t>ИКТ-компетентности</w:t>
      </w:r>
      <w:proofErr w:type="spellEnd"/>
      <w:proofErr w:type="gramEnd"/>
      <w:r w:rsidRPr="00893148">
        <w:rPr>
          <w:rFonts w:ascii="Times New Roman" w:hAnsi="Times New Roman" w:cs="Times New Roman"/>
          <w:sz w:val="26"/>
          <w:szCs w:val="26"/>
        </w:rPr>
        <w:t xml:space="preserve"> сотрудников информационно библиотечного центра</w:t>
      </w:r>
      <w:r w:rsidR="00AC5BED" w:rsidRPr="00893148">
        <w:rPr>
          <w:rFonts w:ascii="Times New Roman" w:hAnsi="Times New Roman" w:cs="Times New Roman"/>
          <w:sz w:val="26"/>
          <w:szCs w:val="26"/>
        </w:rPr>
        <w:t>;</w:t>
      </w:r>
      <w:r w:rsidRPr="00893148">
        <w:rPr>
          <w:rFonts w:ascii="Times New Roman" w:hAnsi="Times New Roman" w:cs="Times New Roman"/>
          <w:sz w:val="26"/>
          <w:szCs w:val="26"/>
        </w:rPr>
        <w:t xml:space="preserve">  </w:t>
      </w:r>
    </w:p>
    <w:p w:rsidR="009C0420" w:rsidRPr="00893148" w:rsidRDefault="009C0420" w:rsidP="00893148">
      <w:pPr>
        <w:pStyle w:val="a8"/>
        <w:numPr>
          <w:ilvl w:val="1"/>
          <w:numId w:val="9"/>
        </w:numPr>
        <w:spacing w:after="0" w:line="240" w:lineRule="auto"/>
        <w:ind w:left="0" w:firstLine="567"/>
        <w:rPr>
          <w:rFonts w:ascii="Times New Roman" w:hAnsi="Times New Roman" w:cs="Times New Roman"/>
          <w:sz w:val="26"/>
          <w:szCs w:val="26"/>
        </w:rPr>
      </w:pPr>
      <w:r w:rsidRPr="00893148">
        <w:rPr>
          <w:rFonts w:ascii="Times New Roman" w:hAnsi="Times New Roman" w:cs="Times New Roman"/>
          <w:sz w:val="26"/>
          <w:szCs w:val="26"/>
        </w:rPr>
        <w:t>Обеспечение реализации прав и равных возможностей для читателей образовательного учреждения:</w:t>
      </w:r>
    </w:p>
    <w:p w:rsidR="009C0420" w:rsidRPr="00893148" w:rsidRDefault="009C0420" w:rsidP="00893148">
      <w:pPr>
        <w:pStyle w:val="a8"/>
        <w:numPr>
          <w:ilvl w:val="0"/>
          <w:numId w:val="13"/>
        </w:numPr>
        <w:spacing w:after="0" w:line="360" w:lineRule="auto"/>
        <w:ind w:left="851" w:hanging="284"/>
        <w:jc w:val="both"/>
        <w:rPr>
          <w:rFonts w:ascii="Times New Roman" w:hAnsi="Times New Roman" w:cs="Times New Roman"/>
          <w:sz w:val="26"/>
          <w:szCs w:val="26"/>
        </w:rPr>
      </w:pPr>
      <w:r w:rsidRPr="00893148">
        <w:rPr>
          <w:rFonts w:ascii="Times New Roman" w:hAnsi="Times New Roman" w:cs="Times New Roman"/>
          <w:sz w:val="26"/>
          <w:szCs w:val="26"/>
        </w:rPr>
        <w:t xml:space="preserve">на пользование актуальной и достоверной информацией оперативно, неоднократно и бесплатно; </w:t>
      </w:r>
    </w:p>
    <w:p w:rsidR="009C0420" w:rsidRPr="00893148" w:rsidRDefault="009C0420" w:rsidP="00893148">
      <w:pPr>
        <w:pStyle w:val="a8"/>
        <w:numPr>
          <w:ilvl w:val="0"/>
          <w:numId w:val="13"/>
        </w:numPr>
        <w:spacing w:after="0" w:line="360" w:lineRule="auto"/>
        <w:ind w:left="851" w:hanging="284"/>
        <w:jc w:val="both"/>
        <w:rPr>
          <w:rFonts w:ascii="Times New Roman" w:hAnsi="Times New Roman" w:cs="Times New Roman"/>
          <w:sz w:val="26"/>
          <w:szCs w:val="26"/>
        </w:rPr>
      </w:pPr>
      <w:r w:rsidRPr="00893148">
        <w:rPr>
          <w:rFonts w:ascii="Times New Roman" w:hAnsi="Times New Roman" w:cs="Times New Roman"/>
          <w:sz w:val="26"/>
          <w:szCs w:val="26"/>
        </w:rPr>
        <w:t xml:space="preserve">на доступ и приобщение к ценностям отечественной и мировой культуры; </w:t>
      </w:r>
    </w:p>
    <w:p w:rsidR="009C0420" w:rsidRPr="00893148" w:rsidRDefault="009C0420" w:rsidP="00893148">
      <w:pPr>
        <w:pStyle w:val="a8"/>
        <w:numPr>
          <w:ilvl w:val="0"/>
          <w:numId w:val="13"/>
        </w:numPr>
        <w:spacing w:after="0" w:line="360" w:lineRule="auto"/>
        <w:ind w:left="851" w:hanging="284"/>
        <w:jc w:val="both"/>
        <w:rPr>
          <w:rFonts w:ascii="Times New Roman" w:hAnsi="Times New Roman" w:cs="Times New Roman"/>
          <w:sz w:val="26"/>
          <w:szCs w:val="26"/>
        </w:rPr>
      </w:pPr>
      <w:r w:rsidRPr="00893148">
        <w:rPr>
          <w:rFonts w:ascii="Times New Roman" w:hAnsi="Times New Roman" w:cs="Times New Roman"/>
          <w:sz w:val="26"/>
          <w:szCs w:val="26"/>
        </w:rPr>
        <w:t xml:space="preserve">на интеллектуальный досуг в безопасных, комфортных условиях; </w:t>
      </w:r>
    </w:p>
    <w:p w:rsidR="009C0420" w:rsidRPr="00893148" w:rsidRDefault="009C0420" w:rsidP="00893148">
      <w:pPr>
        <w:pStyle w:val="a8"/>
        <w:numPr>
          <w:ilvl w:val="0"/>
          <w:numId w:val="13"/>
        </w:numPr>
        <w:spacing w:after="0" w:line="360" w:lineRule="auto"/>
        <w:ind w:left="851" w:hanging="284"/>
        <w:jc w:val="both"/>
        <w:rPr>
          <w:rFonts w:ascii="Times New Roman" w:hAnsi="Times New Roman" w:cs="Times New Roman"/>
          <w:sz w:val="26"/>
          <w:szCs w:val="26"/>
        </w:rPr>
      </w:pPr>
      <w:r w:rsidRPr="00893148">
        <w:rPr>
          <w:rFonts w:ascii="Times New Roman" w:hAnsi="Times New Roman" w:cs="Times New Roman"/>
          <w:sz w:val="26"/>
          <w:szCs w:val="26"/>
        </w:rPr>
        <w:t xml:space="preserve">на предоставление читателям свободного бесплатного доступа в Интернет для эффективного поиска информации, дополнительного образования, в том числе дистанционного; </w:t>
      </w:r>
    </w:p>
    <w:p w:rsidR="009C0420" w:rsidRPr="00893148" w:rsidRDefault="009C0420" w:rsidP="00893148">
      <w:pPr>
        <w:pStyle w:val="a8"/>
        <w:numPr>
          <w:ilvl w:val="0"/>
          <w:numId w:val="13"/>
        </w:numPr>
        <w:spacing w:after="0" w:line="360" w:lineRule="auto"/>
        <w:ind w:left="851" w:hanging="284"/>
        <w:jc w:val="both"/>
        <w:rPr>
          <w:rFonts w:ascii="Times New Roman" w:hAnsi="Times New Roman" w:cs="Times New Roman"/>
          <w:sz w:val="26"/>
          <w:szCs w:val="26"/>
        </w:rPr>
      </w:pPr>
      <w:r w:rsidRPr="00893148">
        <w:rPr>
          <w:rFonts w:ascii="Times New Roman" w:hAnsi="Times New Roman" w:cs="Times New Roman"/>
          <w:sz w:val="26"/>
          <w:szCs w:val="26"/>
        </w:rPr>
        <w:t xml:space="preserve">на организацию и поддержку различных форм межнационального культурного обмена и сотрудничества, обеспечивающих рост взаимопонимания и взаимоуважения различных наций и народностей; </w:t>
      </w:r>
    </w:p>
    <w:p w:rsidR="009C0420" w:rsidRPr="00893148" w:rsidRDefault="009C0420" w:rsidP="00893148">
      <w:pPr>
        <w:pStyle w:val="a8"/>
        <w:numPr>
          <w:ilvl w:val="0"/>
          <w:numId w:val="13"/>
        </w:numPr>
        <w:spacing w:after="0" w:line="360" w:lineRule="auto"/>
        <w:ind w:left="851" w:hanging="284"/>
        <w:jc w:val="both"/>
        <w:rPr>
          <w:rFonts w:ascii="Times New Roman" w:hAnsi="Times New Roman" w:cs="Times New Roman"/>
          <w:sz w:val="26"/>
          <w:szCs w:val="26"/>
        </w:rPr>
      </w:pPr>
      <w:r w:rsidRPr="00893148">
        <w:rPr>
          <w:rFonts w:ascii="Times New Roman" w:hAnsi="Times New Roman" w:cs="Times New Roman"/>
          <w:sz w:val="26"/>
          <w:szCs w:val="26"/>
        </w:rPr>
        <w:t xml:space="preserve">на организацию совместной работы учащихся и учителей.   </w:t>
      </w:r>
    </w:p>
    <w:p w:rsidR="009C0420" w:rsidRPr="00893148" w:rsidRDefault="009C0420" w:rsidP="009C0420">
      <w:pPr>
        <w:tabs>
          <w:tab w:val="left" w:pos="3282"/>
        </w:tabs>
        <w:jc w:val="both"/>
        <w:rPr>
          <w:rFonts w:ascii="Times New Roman" w:hAnsi="Times New Roman" w:cs="Times New Roman"/>
          <w:sz w:val="26"/>
          <w:szCs w:val="26"/>
        </w:rPr>
      </w:pPr>
      <w:bookmarkStart w:id="0" w:name="_GoBack"/>
      <w:bookmarkEnd w:id="0"/>
    </w:p>
    <w:sectPr w:rsidR="009C0420" w:rsidRPr="00893148" w:rsidSect="009A3AB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D7F" w:rsidRDefault="00FE2D7F" w:rsidP="009A3AB4">
      <w:pPr>
        <w:spacing w:after="0" w:line="240" w:lineRule="auto"/>
      </w:pPr>
      <w:r>
        <w:separator/>
      </w:r>
    </w:p>
  </w:endnote>
  <w:endnote w:type="continuationSeparator" w:id="1">
    <w:p w:rsidR="00FE2D7F" w:rsidRDefault="00FE2D7F" w:rsidP="009A3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954406"/>
      <w:docPartObj>
        <w:docPartGallery w:val="Page Numbers (Bottom of Page)"/>
        <w:docPartUnique/>
      </w:docPartObj>
    </w:sdtPr>
    <w:sdtContent>
      <w:p w:rsidR="00FE2D7F" w:rsidRDefault="007F07D8">
        <w:pPr>
          <w:pStyle w:val="a6"/>
          <w:jc w:val="center"/>
        </w:pPr>
        <w:r w:rsidRPr="009A3AB4">
          <w:rPr>
            <w:rFonts w:ascii="Times New Roman" w:hAnsi="Times New Roman" w:cs="Times New Roman"/>
          </w:rPr>
          <w:fldChar w:fldCharType="begin"/>
        </w:r>
        <w:r w:rsidR="00FE2D7F" w:rsidRPr="009A3AB4">
          <w:rPr>
            <w:rFonts w:ascii="Times New Roman" w:hAnsi="Times New Roman" w:cs="Times New Roman"/>
          </w:rPr>
          <w:instrText>PAGE   \* MERGEFORMAT</w:instrText>
        </w:r>
        <w:r w:rsidRPr="009A3AB4">
          <w:rPr>
            <w:rFonts w:ascii="Times New Roman" w:hAnsi="Times New Roman" w:cs="Times New Roman"/>
          </w:rPr>
          <w:fldChar w:fldCharType="separate"/>
        </w:r>
        <w:r w:rsidR="00987008">
          <w:rPr>
            <w:rFonts w:ascii="Times New Roman" w:hAnsi="Times New Roman" w:cs="Times New Roman"/>
            <w:noProof/>
          </w:rPr>
          <w:t>8</w:t>
        </w:r>
        <w:r w:rsidRPr="009A3AB4">
          <w:rPr>
            <w:rFonts w:ascii="Times New Roman" w:hAnsi="Times New Roman" w:cs="Times New Roman"/>
          </w:rPr>
          <w:fldChar w:fldCharType="end"/>
        </w:r>
      </w:p>
    </w:sdtContent>
  </w:sdt>
  <w:p w:rsidR="00FE2D7F" w:rsidRDefault="00FE2D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D7F" w:rsidRDefault="00FE2D7F" w:rsidP="009A3AB4">
      <w:pPr>
        <w:spacing w:after="0" w:line="240" w:lineRule="auto"/>
      </w:pPr>
      <w:r>
        <w:separator/>
      </w:r>
    </w:p>
  </w:footnote>
  <w:footnote w:type="continuationSeparator" w:id="1">
    <w:p w:rsidR="00FE2D7F" w:rsidRDefault="00FE2D7F" w:rsidP="009A3A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01F9"/>
    <w:multiLevelType w:val="multilevel"/>
    <w:tmpl w:val="0728CDAE"/>
    <w:lvl w:ilvl="0">
      <w:start w:val="2"/>
      <w:numFmt w:val="decimal"/>
      <w:lvlText w:val="%1."/>
      <w:lvlJc w:val="left"/>
      <w:pPr>
        <w:ind w:left="720" w:hanging="360"/>
      </w:pPr>
      <w:rPr>
        <w:rFonts w:hint="default"/>
      </w:rPr>
    </w:lvl>
    <w:lvl w:ilvl="1">
      <w:start w:val="1"/>
      <w:numFmt w:val="decima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CB33896"/>
    <w:multiLevelType w:val="multilevel"/>
    <w:tmpl w:val="12908922"/>
    <w:lvl w:ilvl="0">
      <w:start w:val="1"/>
      <w:numFmt w:val="decimal"/>
      <w:lvlText w:val="%1."/>
      <w:lvlJc w:val="left"/>
      <w:pPr>
        <w:ind w:left="720" w:hanging="360"/>
      </w:pPr>
      <w:rPr>
        <w:rFonts w:hint="default"/>
      </w:rPr>
    </w:lvl>
    <w:lvl w:ilvl="1">
      <w:start w:val="1"/>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2E266EF"/>
    <w:multiLevelType w:val="hybridMultilevel"/>
    <w:tmpl w:val="7B2CAD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10749F"/>
    <w:multiLevelType w:val="hybridMultilevel"/>
    <w:tmpl w:val="99B89480"/>
    <w:lvl w:ilvl="0" w:tplc="5C92E584">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E84EAF"/>
    <w:multiLevelType w:val="hybridMultilevel"/>
    <w:tmpl w:val="CF462664"/>
    <w:lvl w:ilvl="0" w:tplc="5C92E584">
      <w:start w:val="1"/>
      <w:numFmt w:val="bullet"/>
      <w:lvlText w:val="-"/>
      <w:lvlJc w:val="left"/>
      <w:pPr>
        <w:ind w:left="1429" w:hanging="360"/>
      </w:pPr>
      <w:rPr>
        <w:rFonts w:ascii="Vladimir Script" w:hAnsi="Vladimir Scrip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5162CB"/>
    <w:multiLevelType w:val="hybridMultilevel"/>
    <w:tmpl w:val="9F96C1EA"/>
    <w:lvl w:ilvl="0" w:tplc="5C92E584">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7300B3"/>
    <w:multiLevelType w:val="hybridMultilevel"/>
    <w:tmpl w:val="1458E94C"/>
    <w:lvl w:ilvl="0" w:tplc="5C92E584">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194A3E"/>
    <w:multiLevelType w:val="hybridMultilevel"/>
    <w:tmpl w:val="42D09438"/>
    <w:lvl w:ilvl="0" w:tplc="0419000F">
      <w:start w:val="1"/>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C83D58"/>
    <w:multiLevelType w:val="hybridMultilevel"/>
    <w:tmpl w:val="3224D5BA"/>
    <w:lvl w:ilvl="0" w:tplc="5C92E584">
      <w:start w:val="1"/>
      <w:numFmt w:val="bullet"/>
      <w:lvlText w:val="-"/>
      <w:lvlJc w:val="left"/>
      <w:pPr>
        <w:ind w:left="1429" w:hanging="360"/>
      </w:pPr>
      <w:rPr>
        <w:rFonts w:ascii="Vladimir Script" w:hAnsi="Vladimir Scrip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073A1"/>
    <w:multiLevelType w:val="hybridMultilevel"/>
    <w:tmpl w:val="707E039E"/>
    <w:lvl w:ilvl="0" w:tplc="04190005">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0">
    <w:nsid w:val="6FCB0D2F"/>
    <w:multiLevelType w:val="multilevel"/>
    <w:tmpl w:val="F3548C8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74606525"/>
    <w:multiLevelType w:val="hybridMultilevel"/>
    <w:tmpl w:val="22B862CA"/>
    <w:lvl w:ilvl="0" w:tplc="5C92E584">
      <w:start w:val="1"/>
      <w:numFmt w:val="bullet"/>
      <w:lvlText w:val="-"/>
      <w:lvlJc w:val="left"/>
      <w:pPr>
        <w:ind w:left="1429" w:hanging="360"/>
      </w:pPr>
      <w:rPr>
        <w:rFonts w:ascii="Vladimir Script" w:hAnsi="Vladimir Scrip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AFA0AAB"/>
    <w:multiLevelType w:val="multilevel"/>
    <w:tmpl w:val="1816668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3."/>
      <w:lvlJc w:val="left"/>
      <w:pPr>
        <w:ind w:left="862" w:hanging="720"/>
      </w:pPr>
      <w:rPr>
        <w:rFonts w:ascii="Times New Roman" w:eastAsia="Calibri" w:hAnsi="Times New Roman" w:cs="Times New Roman"/>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E4F7D9B"/>
    <w:multiLevelType w:val="hybridMultilevel"/>
    <w:tmpl w:val="F6F4AC0C"/>
    <w:lvl w:ilvl="0" w:tplc="5C92E584">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193214"/>
    <w:multiLevelType w:val="multilevel"/>
    <w:tmpl w:val="BCC8D4D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5"/>
  </w:num>
  <w:num w:numId="4">
    <w:abstractNumId w:val="3"/>
  </w:num>
  <w:num w:numId="5">
    <w:abstractNumId w:val="13"/>
  </w:num>
  <w:num w:numId="6">
    <w:abstractNumId w:val="11"/>
  </w:num>
  <w:num w:numId="7">
    <w:abstractNumId w:val="4"/>
  </w:num>
  <w:num w:numId="8">
    <w:abstractNumId w:val="6"/>
  </w:num>
  <w:num w:numId="9">
    <w:abstractNumId w:val="0"/>
  </w:num>
  <w:num w:numId="10">
    <w:abstractNumId w:val="7"/>
  </w:num>
  <w:num w:numId="11">
    <w:abstractNumId w:val="14"/>
  </w:num>
  <w:num w:numId="12">
    <w:abstractNumId w:val="12"/>
  </w:num>
  <w:num w:numId="13">
    <w:abstractNumId w:val="8"/>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2408FE"/>
    <w:rsid w:val="00091F9B"/>
    <w:rsid w:val="000A0815"/>
    <w:rsid w:val="000A42B6"/>
    <w:rsid w:val="000A4C15"/>
    <w:rsid w:val="000B537E"/>
    <w:rsid w:val="00122D06"/>
    <w:rsid w:val="001249F7"/>
    <w:rsid w:val="00137889"/>
    <w:rsid w:val="001471EF"/>
    <w:rsid w:val="00153CC1"/>
    <w:rsid w:val="001A0517"/>
    <w:rsid w:val="001C1F94"/>
    <w:rsid w:val="001C516A"/>
    <w:rsid w:val="001C6FE3"/>
    <w:rsid w:val="001D1D90"/>
    <w:rsid w:val="0020307A"/>
    <w:rsid w:val="00224EC5"/>
    <w:rsid w:val="00240103"/>
    <w:rsid w:val="002408FE"/>
    <w:rsid w:val="002569FC"/>
    <w:rsid w:val="002620B9"/>
    <w:rsid w:val="0026268A"/>
    <w:rsid w:val="002931FE"/>
    <w:rsid w:val="00297032"/>
    <w:rsid w:val="002A15D7"/>
    <w:rsid w:val="002A55AC"/>
    <w:rsid w:val="002B46DB"/>
    <w:rsid w:val="002B4C13"/>
    <w:rsid w:val="002C1902"/>
    <w:rsid w:val="002D70F5"/>
    <w:rsid w:val="00322F43"/>
    <w:rsid w:val="00326CA8"/>
    <w:rsid w:val="003405EB"/>
    <w:rsid w:val="00352BAC"/>
    <w:rsid w:val="00357526"/>
    <w:rsid w:val="0037523E"/>
    <w:rsid w:val="00375719"/>
    <w:rsid w:val="003E184F"/>
    <w:rsid w:val="0045256C"/>
    <w:rsid w:val="004B3851"/>
    <w:rsid w:val="004C3EB2"/>
    <w:rsid w:val="004E023F"/>
    <w:rsid w:val="004E2BD6"/>
    <w:rsid w:val="00527B4A"/>
    <w:rsid w:val="00575571"/>
    <w:rsid w:val="0057638B"/>
    <w:rsid w:val="00591335"/>
    <w:rsid w:val="005A0E5C"/>
    <w:rsid w:val="005A303C"/>
    <w:rsid w:val="005D5F0E"/>
    <w:rsid w:val="005E7A25"/>
    <w:rsid w:val="0068684A"/>
    <w:rsid w:val="00735507"/>
    <w:rsid w:val="00742070"/>
    <w:rsid w:val="0076050F"/>
    <w:rsid w:val="0076141A"/>
    <w:rsid w:val="007937B2"/>
    <w:rsid w:val="00796BCD"/>
    <w:rsid w:val="007C2864"/>
    <w:rsid w:val="007E36DE"/>
    <w:rsid w:val="007F07D8"/>
    <w:rsid w:val="00802569"/>
    <w:rsid w:val="00811C91"/>
    <w:rsid w:val="008205C8"/>
    <w:rsid w:val="008911FD"/>
    <w:rsid w:val="00893148"/>
    <w:rsid w:val="008F75A9"/>
    <w:rsid w:val="00914A71"/>
    <w:rsid w:val="009519D9"/>
    <w:rsid w:val="0098131C"/>
    <w:rsid w:val="00987008"/>
    <w:rsid w:val="00992808"/>
    <w:rsid w:val="009A3AB4"/>
    <w:rsid w:val="009B2C6A"/>
    <w:rsid w:val="009B6A47"/>
    <w:rsid w:val="009C0420"/>
    <w:rsid w:val="009E358D"/>
    <w:rsid w:val="00A4538C"/>
    <w:rsid w:val="00A55476"/>
    <w:rsid w:val="00A55861"/>
    <w:rsid w:val="00A841FE"/>
    <w:rsid w:val="00AC5BED"/>
    <w:rsid w:val="00AE0374"/>
    <w:rsid w:val="00AF6755"/>
    <w:rsid w:val="00B2700C"/>
    <w:rsid w:val="00B34821"/>
    <w:rsid w:val="00B360AC"/>
    <w:rsid w:val="00B62634"/>
    <w:rsid w:val="00BA37AB"/>
    <w:rsid w:val="00BB4829"/>
    <w:rsid w:val="00BB50F6"/>
    <w:rsid w:val="00BC2B7A"/>
    <w:rsid w:val="00BF430F"/>
    <w:rsid w:val="00C05D47"/>
    <w:rsid w:val="00C40982"/>
    <w:rsid w:val="00C518E6"/>
    <w:rsid w:val="00C52910"/>
    <w:rsid w:val="00C66F3C"/>
    <w:rsid w:val="00C918A0"/>
    <w:rsid w:val="00CF0A31"/>
    <w:rsid w:val="00D03A67"/>
    <w:rsid w:val="00D2419B"/>
    <w:rsid w:val="00D41C73"/>
    <w:rsid w:val="00D57F5F"/>
    <w:rsid w:val="00D7138E"/>
    <w:rsid w:val="00D7397C"/>
    <w:rsid w:val="00D73FAF"/>
    <w:rsid w:val="00D83969"/>
    <w:rsid w:val="00D84FBE"/>
    <w:rsid w:val="00D918A0"/>
    <w:rsid w:val="00DA27C7"/>
    <w:rsid w:val="00DD79DD"/>
    <w:rsid w:val="00DF4FFF"/>
    <w:rsid w:val="00DF5FE6"/>
    <w:rsid w:val="00E000C2"/>
    <w:rsid w:val="00E319E1"/>
    <w:rsid w:val="00E724A4"/>
    <w:rsid w:val="00E74D8A"/>
    <w:rsid w:val="00E871E9"/>
    <w:rsid w:val="00EB0735"/>
    <w:rsid w:val="00EC5F52"/>
    <w:rsid w:val="00EF6351"/>
    <w:rsid w:val="00EF73C0"/>
    <w:rsid w:val="00F03721"/>
    <w:rsid w:val="00F20186"/>
    <w:rsid w:val="00F243EE"/>
    <w:rsid w:val="00F306DF"/>
    <w:rsid w:val="00FA056C"/>
    <w:rsid w:val="00FA1718"/>
    <w:rsid w:val="00FB2B65"/>
    <w:rsid w:val="00FC61EA"/>
    <w:rsid w:val="00FD2051"/>
    <w:rsid w:val="00FE2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A3A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3AB4"/>
  </w:style>
  <w:style w:type="paragraph" w:styleId="a6">
    <w:name w:val="footer"/>
    <w:basedOn w:val="a"/>
    <w:link w:val="a7"/>
    <w:uiPriority w:val="99"/>
    <w:unhideWhenUsed/>
    <w:rsid w:val="009A3A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3AB4"/>
  </w:style>
  <w:style w:type="paragraph" w:styleId="a8">
    <w:name w:val="List Paragraph"/>
    <w:basedOn w:val="a"/>
    <w:uiPriority w:val="34"/>
    <w:qFormat/>
    <w:rsid w:val="00BB4829"/>
    <w:pPr>
      <w:ind w:left="720"/>
      <w:contextualSpacing/>
    </w:pPr>
  </w:style>
  <w:style w:type="table" w:customStyle="1" w:styleId="1">
    <w:name w:val="Сетка таблицы1"/>
    <w:basedOn w:val="a1"/>
    <w:next w:val="a3"/>
    <w:uiPriority w:val="59"/>
    <w:rsid w:val="0013788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AE0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870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7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A3A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3AB4"/>
  </w:style>
  <w:style w:type="paragraph" w:styleId="a6">
    <w:name w:val="footer"/>
    <w:basedOn w:val="a"/>
    <w:link w:val="a7"/>
    <w:uiPriority w:val="99"/>
    <w:unhideWhenUsed/>
    <w:rsid w:val="009A3A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3AB4"/>
  </w:style>
  <w:style w:type="paragraph" w:styleId="a8">
    <w:name w:val="List Paragraph"/>
    <w:basedOn w:val="a"/>
    <w:uiPriority w:val="34"/>
    <w:qFormat/>
    <w:rsid w:val="00BB4829"/>
    <w:pPr>
      <w:ind w:left="720"/>
      <w:contextualSpacing/>
    </w:pPr>
  </w:style>
  <w:style w:type="table" w:customStyle="1" w:styleId="1">
    <w:name w:val="Сетка таблицы1"/>
    <w:basedOn w:val="a1"/>
    <w:next w:val="a3"/>
    <w:uiPriority w:val="59"/>
    <w:rsid w:val="0013788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AE03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2391744">
      <w:bodyDiv w:val="1"/>
      <w:marLeft w:val="0"/>
      <w:marRight w:val="0"/>
      <w:marTop w:val="0"/>
      <w:marBottom w:val="0"/>
      <w:divBdr>
        <w:top w:val="none" w:sz="0" w:space="0" w:color="auto"/>
        <w:left w:val="none" w:sz="0" w:space="0" w:color="auto"/>
        <w:bottom w:val="none" w:sz="0" w:space="0" w:color="auto"/>
        <w:right w:val="none" w:sz="0" w:space="0" w:color="auto"/>
      </w:divBdr>
    </w:div>
    <w:div w:id="13800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EEB2-FCB8-4597-8F72-098A1718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17</Pages>
  <Words>4220</Words>
  <Characters>24054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ДарьяАлександровна</dc:creator>
  <cp:lastModifiedBy>Пользователь</cp:lastModifiedBy>
  <cp:revision>18</cp:revision>
  <cp:lastPrinted>2018-08-13T01:25:00Z</cp:lastPrinted>
  <dcterms:created xsi:type="dcterms:W3CDTF">2018-07-12T21:46:00Z</dcterms:created>
  <dcterms:modified xsi:type="dcterms:W3CDTF">2022-09-27T04:03:00Z</dcterms:modified>
</cp:coreProperties>
</file>