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008" w:rsidRDefault="00987008" w:rsidP="00E74D8A">
      <w:pPr>
        <w:pStyle w:val="a9"/>
        <w:shd w:val="clear" w:color="auto" w:fill="FFFFFF"/>
        <w:spacing w:before="0" w:beforeAutospacing="0" w:after="0" w:afterAutospacing="0"/>
        <w:textAlignment w:val="baseline"/>
        <w:rPr>
          <w:sz w:val="26"/>
          <w:szCs w:val="26"/>
        </w:rPr>
      </w:pPr>
      <w:r>
        <w:rPr>
          <w:noProof/>
          <w:sz w:val="26"/>
          <w:szCs w:val="26"/>
        </w:rPr>
        <w:drawing>
          <wp:anchor distT="0" distB="0" distL="114300" distR="114300" simplePos="0" relativeHeight="251679744" behindDoc="1" locked="0" layoutInCell="1" allowOverlap="1">
            <wp:simplePos x="0" y="0"/>
            <wp:positionH relativeFrom="column">
              <wp:posOffset>-520065</wp:posOffset>
            </wp:positionH>
            <wp:positionV relativeFrom="paragraph">
              <wp:posOffset>-499110</wp:posOffset>
            </wp:positionV>
            <wp:extent cx="6707505" cy="8481060"/>
            <wp:effectExtent l="19050" t="0" r="0" b="0"/>
            <wp:wrapTight wrapText="bothSides">
              <wp:wrapPolygon edited="0">
                <wp:start x="-61" y="0"/>
                <wp:lineTo x="-61" y="21542"/>
                <wp:lineTo x="21594" y="21542"/>
                <wp:lineTo x="21594" y="0"/>
                <wp:lineTo x="-61" y="0"/>
              </wp:wrapPolygon>
            </wp:wrapTight>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l="29905" t="6834" r="30841" b="4784"/>
                    <a:stretch>
                      <a:fillRect/>
                    </a:stretch>
                  </pic:blipFill>
                  <pic:spPr bwMode="auto">
                    <a:xfrm>
                      <a:off x="0" y="0"/>
                      <a:ext cx="6707505" cy="8481060"/>
                    </a:xfrm>
                    <a:prstGeom prst="rect">
                      <a:avLst/>
                    </a:prstGeom>
                    <a:noFill/>
                    <a:ln w="9525">
                      <a:noFill/>
                      <a:miter lim="800000"/>
                      <a:headEnd/>
                      <a:tailEnd/>
                    </a:ln>
                  </pic:spPr>
                </pic:pic>
              </a:graphicData>
            </a:graphic>
          </wp:anchor>
        </w:drawing>
      </w:r>
      <w:r w:rsidR="00E74D8A">
        <w:rPr>
          <w:sz w:val="26"/>
          <w:szCs w:val="26"/>
        </w:rPr>
        <w:t xml:space="preserve">                                                                          </w:t>
      </w:r>
    </w:p>
    <w:p w:rsidR="00987008" w:rsidRDefault="00987008" w:rsidP="00E74D8A">
      <w:pPr>
        <w:pStyle w:val="a9"/>
        <w:shd w:val="clear" w:color="auto" w:fill="FFFFFF"/>
        <w:spacing w:before="0" w:beforeAutospacing="0" w:after="0" w:afterAutospacing="0"/>
        <w:textAlignment w:val="baseline"/>
        <w:rPr>
          <w:sz w:val="26"/>
          <w:szCs w:val="26"/>
        </w:rPr>
      </w:pPr>
    </w:p>
    <w:p w:rsidR="00987008" w:rsidRDefault="00987008" w:rsidP="00E74D8A">
      <w:pPr>
        <w:pStyle w:val="a9"/>
        <w:shd w:val="clear" w:color="auto" w:fill="FFFFFF"/>
        <w:spacing w:before="0" w:beforeAutospacing="0" w:after="0" w:afterAutospacing="0"/>
        <w:textAlignment w:val="baseline"/>
        <w:rPr>
          <w:sz w:val="26"/>
          <w:szCs w:val="26"/>
        </w:rPr>
      </w:pPr>
    </w:p>
    <w:p w:rsidR="00987008" w:rsidRDefault="00987008" w:rsidP="00E74D8A">
      <w:pPr>
        <w:pStyle w:val="a9"/>
        <w:shd w:val="clear" w:color="auto" w:fill="FFFFFF"/>
        <w:spacing w:before="0" w:beforeAutospacing="0" w:after="0" w:afterAutospacing="0"/>
        <w:textAlignment w:val="baseline"/>
        <w:rPr>
          <w:sz w:val="26"/>
          <w:szCs w:val="26"/>
        </w:rPr>
      </w:pPr>
    </w:p>
    <w:p w:rsidR="00987008" w:rsidRDefault="00987008" w:rsidP="00E74D8A">
      <w:pPr>
        <w:pStyle w:val="a9"/>
        <w:shd w:val="clear" w:color="auto" w:fill="FFFFFF"/>
        <w:spacing w:before="0" w:beforeAutospacing="0" w:after="0" w:afterAutospacing="0"/>
        <w:textAlignment w:val="baseline"/>
        <w:rPr>
          <w:sz w:val="26"/>
          <w:szCs w:val="26"/>
        </w:rPr>
      </w:pPr>
    </w:p>
    <w:p w:rsidR="00987008" w:rsidRDefault="00987008" w:rsidP="00E74D8A">
      <w:pPr>
        <w:pStyle w:val="a9"/>
        <w:shd w:val="clear" w:color="auto" w:fill="FFFFFF"/>
        <w:spacing w:before="0" w:beforeAutospacing="0" w:after="0" w:afterAutospacing="0"/>
        <w:textAlignment w:val="baseline"/>
        <w:rPr>
          <w:sz w:val="26"/>
          <w:szCs w:val="26"/>
        </w:rPr>
      </w:pPr>
    </w:p>
    <w:p w:rsidR="00987008" w:rsidRDefault="00987008" w:rsidP="00E74D8A">
      <w:pPr>
        <w:pStyle w:val="a9"/>
        <w:shd w:val="clear" w:color="auto" w:fill="FFFFFF"/>
        <w:spacing w:before="0" w:beforeAutospacing="0" w:after="0" w:afterAutospacing="0"/>
        <w:textAlignment w:val="baseline"/>
        <w:rPr>
          <w:sz w:val="26"/>
          <w:szCs w:val="26"/>
        </w:rPr>
      </w:pPr>
    </w:p>
    <w:p w:rsidR="005D5F0E" w:rsidRDefault="009A3AB4" w:rsidP="005D5F0E">
      <w:pPr>
        <w:spacing w:after="0" w:line="240" w:lineRule="atLeast"/>
        <w:jc w:val="center"/>
        <w:rPr>
          <w:rFonts w:ascii="Times New Roman" w:hAnsi="Times New Roman" w:cs="Times New Roman"/>
          <w:sz w:val="26"/>
          <w:szCs w:val="26"/>
        </w:rPr>
      </w:pPr>
      <w:r>
        <w:rPr>
          <w:rFonts w:ascii="Times New Roman" w:hAnsi="Times New Roman" w:cs="Times New Roman"/>
          <w:sz w:val="26"/>
          <w:szCs w:val="26"/>
        </w:rPr>
        <w:t>Содержание</w:t>
      </w:r>
    </w:p>
    <w:p w:rsidR="009A3AB4" w:rsidRDefault="009A3AB4" w:rsidP="005D5F0E">
      <w:pPr>
        <w:spacing w:after="0" w:line="240" w:lineRule="atLeast"/>
        <w:jc w:val="center"/>
        <w:rPr>
          <w:rFonts w:ascii="Times New Roman" w:hAnsi="Times New Roman" w:cs="Times New Roman"/>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3"/>
        <w:gridCol w:w="8296"/>
        <w:gridCol w:w="662"/>
      </w:tblGrid>
      <w:tr w:rsidR="004B3851" w:rsidTr="00C918A0">
        <w:tc>
          <w:tcPr>
            <w:tcW w:w="615" w:type="dxa"/>
          </w:tcPr>
          <w:p w:rsidR="004B3851" w:rsidRDefault="004B3851" w:rsidP="005D5F0E">
            <w:pPr>
              <w:spacing w:line="240" w:lineRule="atLeast"/>
              <w:jc w:val="center"/>
              <w:rPr>
                <w:rFonts w:ascii="Times New Roman" w:hAnsi="Times New Roman" w:cs="Times New Roman"/>
                <w:sz w:val="26"/>
                <w:szCs w:val="26"/>
              </w:rPr>
            </w:pPr>
            <w:r>
              <w:rPr>
                <w:rFonts w:ascii="Times New Roman" w:hAnsi="Times New Roman" w:cs="Times New Roman"/>
                <w:sz w:val="26"/>
                <w:szCs w:val="26"/>
              </w:rPr>
              <w:t>1.</w:t>
            </w:r>
          </w:p>
        </w:tc>
        <w:tc>
          <w:tcPr>
            <w:tcW w:w="8282" w:type="dxa"/>
          </w:tcPr>
          <w:p w:rsidR="004B3851" w:rsidRDefault="004B3851" w:rsidP="00575571">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Паспорт </w:t>
            </w:r>
            <w:r w:rsidR="00575571">
              <w:rPr>
                <w:rFonts w:ascii="Times New Roman" w:hAnsi="Times New Roman" w:cs="Times New Roman"/>
                <w:sz w:val="26"/>
                <w:szCs w:val="26"/>
              </w:rPr>
              <w:t>Концепции</w:t>
            </w:r>
          </w:p>
        </w:tc>
        <w:tc>
          <w:tcPr>
            <w:tcW w:w="674" w:type="dxa"/>
          </w:tcPr>
          <w:p w:rsidR="004B3851" w:rsidRDefault="004B3851" w:rsidP="005D5F0E">
            <w:pPr>
              <w:spacing w:line="240" w:lineRule="atLeast"/>
              <w:jc w:val="center"/>
              <w:rPr>
                <w:rFonts w:ascii="Times New Roman" w:hAnsi="Times New Roman" w:cs="Times New Roman"/>
                <w:sz w:val="26"/>
                <w:szCs w:val="26"/>
              </w:rPr>
            </w:pPr>
          </w:p>
        </w:tc>
      </w:tr>
      <w:tr w:rsidR="009A3AB4" w:rsidTr="00C918A0">
        <w:tc>
          <w:tcPr>
            <w:tcW w:w="615" w:type="dxa"/>
          </w:tcPr>
          <w:p w:rsidR="009A3AB4" w:rsidRDefault="00C918A0" w:rsidP="005D5F0E">
            <w:pPr>
              <w:spacing w:line="240" w:lineRule="atLeast"/>
              <w:jc w:val="center"/>
              <w:rPr>
                <w:rFonts w:ascii="Times New Roman" w:hAnsi="Times New Roman" w:cs="Times New Roman"/>
                <w:sz w:val="26"/>
                <w:szCs w:val="26"/>
              </w:rPr>
            </w:pPr>
            <w:r>
              <w:rPr>
                <w:rFonts w:ascii="Times New Roman" w:hAnsi="Times New Roman" w:cs="Times New Roman"/>
                <w:sz w:val="26"/>
                <w:szCs w:val="26"/>
              </w:rPr>
              <w:t>2</w:t>
            </w:r>
            <w:r w:rsidR="009A3AB4">
              <w:rPr>
                <w:rFonts w:ascii="Times New Roman" w:hAnsi="Times New Roman" w:cs="Times New Roman"/>
                <w:sz w:val="26"/>
                <w:szCs w:val="26"/>
              </w:rPr>
              <w:t>.</w:t>
            </w:r>
          </w:p>
        </w:tc>
        <w:tc>
          <w:tcPr>
            <w:tcW w:w="8282" w:type="dxa"/>
          </w:tcPr>
          <w:p w:rsidR="009A3AB4" w:rsidRDefault="00BB4829" w:rsidP="00BB4829">
            <w:pPr>
              <w:spacing w:line="240" w:lineRule="atLeast"/>
              <w:jc w:val="both"/>
              <w:rPr>
                <w:rFonts w:ascii="Times New Roman" w:hAnsi="Times New Roman" w:cs="Times New Roman"/>
                <w:sz w:val="26"/>
                <w:szCs w:val="26"/>
              </w:rPr>
            </w:pPr>
            <w:r>
              <w:rPr>
                <w:rFonts w:ascii="Times New Roman" w:hAnsi="Times New Roman" w:cs="Times New Roman"/>
                <w:sz w:val="26"/>
                <w:szCs w:val="26"/>
              </w:rPr>
              <w:t>Основные понятия развития информационно-библиотечного центра</w:t>
            </w:r>
            <w:r w:rsidR="00591335">
              <w:rPr>
                <w:rFonts w:ascii="Times New Roman" w:hAnsi="Times New Roman" w:cs="Times New Roman"/>
                <w:sz w:val="26"/>
                <w:szCs w:val="26"/>
              </w:rPr>
              <w:t>…...</w:t>
            </w:r>
          </w:p>
        </w:tc>
        <w:tc>
          <w:tcPr>
            <w:tcW w:w="674" w:type="dxa"/>
          </w:tcPr>
          <w:p w:rsidR="009A3AB4" w:rsidRDefault="009A3AB4" w:rsidP="005D5F0E">
            <w:pPr>
              <w:spacing w:line="240" w:lineRule="atLeast"/>
              <w:jc w:val="center"/>
              <w:rPr>
                <w:rFonts w:ascii="Times New Roman" w:hAnsi="Times New Roman" w:cs="Times New Roman"/>
                <w:sz w:val="26"/>
                <w:szCs w:val="26"/>
              </w:rPr>
            </w:pPr>
          </w:p>
        </w:tc>
      </w:tr>
      <w:tr w:rsidR="00BB4829" w:rsidTr="00C918A0">
        <w:tc>
          <w:tcPr>
            <w:tcW w:w="615" w:type="dxa"/>
          </w:tcPr>
          <w:p w:rsidR="00BB4829" w:rsidRDefault="00C918A0" w:rsidP="005D5F0E">
            <w:pPr>
              <w:spacing w:line="240" w:lineRule="atLeast"/>
              <w:jc w:val="center"/>
              <w:rPr>
                <w:rFonts w:ascii="Times New Roman" w:hAnsi="Times New Roman" w:cs="Times New Roman"/>
                <w:sz w:val="26"/>
                <w:szCs w:val="26"/>
              </w:rPr>
            </w:pPr>
            <w:r>
              <w:rPr>
                <w:rFonts w:ascii="Times New Roman" w:hAnsi="Times New Roman" w:cs="Times New Roman"/>
                <w:sz w:val="26"/>
                <w:szCs w:val="26"/>
              </w:rPr>
              <w:t>2</w:t>
            </w:r>
            <w:r w:rsidR="00BB4829">
              <w:rPr>
                <w:rFonts w:ascii="Times New Roman" w:hAnsi="Times New Roman" w:cs="Times New Roman"/>
                <w:sz w:val="26"/>
                <w:szCs w:val="26"/>
              </w:rPr>
              <w:t xml:space="preserve">.1 </w:t>
            </w:r>
          </w:p>
        </w:tc>
        <w:tc>
          <w:tcPr>
            <w:tcW w:w="8282" w:type="dxa"/>
          </w:tcPr>
          <w:p w:rsidR="00BB4829" w:rsidRDefault="004B3851" w:rsidP="00575571">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Актуальность </w:t>
            </w:r>
            <w:r w:rsidR="00575571">
              <w:rPr>
                <w:rFonts w:ascii="Times New Roman" w:hAnsi="Times New Roman" w:cs="Times New Roman"/>
                <w:sz w:val="26"/>
                <w:szCs w:val="26"/>
              </w:rPr>
              <w:t>Концепции</w:t>
            </w:r>
          </w:p>
        </w:tc>
        <w:tc>
          <w:tcPr>
            <w:tcW w:w="674" w:type="dxa"/>
          </w:tcPr>
          <w:p w:rsidR="00BB4829" w:rsidRDefault="00BB4829" w:rsidP="00992808">
            <w:pPr>
              <w:spacing w:line="240" w:lineRule="atLeast"/>
              <w:jc w:val="center"/>
              <w:rPr>
                <w:rFonts w:ascii="Times New Roman" w:hAnsi="Times New Roman" w:cs="Times New Roman"/>
                <w:sz w:val="26"/>
                <w:szCs w:val="26"/>
              </w:rPr>
            </w:pPr>
          </w:p>
        </w:tc>
      </w:tr>
      <w:tr w:rsidR="00BB4829" w:rsidTr="00C918A0">
        <w:tc>
          <w:tcPr>
            <w:tcW w:w="615" w:type="dxa"/>
          </w:tcPr>
          <w:p w:rsidR="00BB4829" w:rsidRPr="0037523E" w:rsidRDefault="00C918A0" w:rsidP="005D5F0E">
            <w:pPr>
              <w:spacing w:line="240" w:lineRule="atLeast"/>
              <w:jc w:val="center"/>
              <w:rPr>
                <w:rFonts w:ascii="Times New Roman" w:hAnsi="Times New Roman" w:cs="Times New Roman"/>
                <w:sz w:val="26"/>
                <w:szCs w:val="26"/>
                <w:lang w:val="en-US"/>
              </w:rPr>
            </w:pPr>
            <w:r>
              <w:rPr>
                <w:rFonts w:ascii="Times New Roman" w:hAnsi="Times New Roman" w:cs="Times New Roman"/>
                <w:sz w:val="26"/>
                <w:szCs w:val="26"/>
              </w:rPr>
              <w:t>2</w:t>
            </w:r>
            <w:r w:rsidR="0037523E">
              <w:rPr>
                <w:rFonts w:ascii="Times New Roman" w:hAnsi="Times New Roman" w:cs="Times New Roman"/>
                <w:sz w:val="26"/>
                <w:szCs w:val="26"/>
              </w:rPr>
              <w:t>.</w:t>
            </w:r>
            <w:r w:rsidR="0037523E">
              <w:rPr>
                <w:rFonts w:ascii="Times New Roman" w:hAnsi="Times New Roman" w:cs="Times New Roman"/>
                <w:sz w:val="26"/>
                <w:szCs w:val="26"/>
                <w:lang w:val="en-US"/>
              </w:rPr>
              <w:t>2</w:t>
            </w:r>
          </w:p>
        </w:tc>
        <w:tc>
          <w:tcPr>
            <w:tcW w:w="8282" w:type="dxa"/>
          </w:tcPr>
          <w:p w:rsidR="00BB4829" w:rsidRDefault="00BB4829" w:rsidP="00BB4829">
            <w:pPr>
              <w:spacing w:line="240" w:lineRule="atLeast"/>
              <w:jc w:val="both"/>
              <w:rPr>
                <w:rFonts w:ascii="Times New Roman" w:hAnsi="Times New Roman" w:cs="Times New Roman"/>
                <w:sz w:val="26"/>
                <w:szCs w:val="26"/>
              </w:rPr>
            </w:pPr>
            <w:r>
              <w:rPr>
                <w:rFonts w:ascii="Times New Roman" w:hAnsi="Times New Roman" w:cs="Times New Roman"/>
                <w:sz w:val="26"/>
                <w:szCs w:val="26"/>
              </w:rPr>
              <w:t>Идея развития информационно-библиотечного центра</w:t>
            </w:r>
            <w:r w:rsidR="00591335">
              <w:rPr>
                <w:rFonts w:ascii="Times New Roman" w:hAnsi="Times New Roman" w:cs="Times New Roman"/>
                <w:sz w:val="26"/>
                <w:szCs w:val="26"/>
              </w:rPr>
              <w:t>…………………...</w:t>
            </w:r>
          </w:p>
        </w:tc>
        <w:tc>
          <w:tcPr>
            <w:tcW w:w="674" w:type="dxa"/>
          </w:tcPr>
          <w:p w:rsidR="00BB4829" w:rsidRDefault="00BB4829" w:rsidP="005D5F0E">
            <w:pPr>
              <w:spacing w:line="240" w:lineRule="atLeast"/>
              <w:jc w:val="center"/>
              <w:rPr>
                <w:rFonts w:ascii="Times New Roman" w:hAnsi="Times New Roman" w:cs="Times New Roman"/>
                <w:sz w:val="26"/>
                <w:szCs w:val="26"/>
              </w:rPr>
            </w:pPr>
          </w:p>
        </w:tc>
      </w:tr>
      <w:tr w:rsidR="00BB4829" w:rsidTr="00C918A0">
        <w:trPr>
          <w:trHeight w:val="166"/>
        </w:trPr>
        <w:tc>
          <w:tcPr>
            <w:tcW w:w="615" w:type="dxa"/>
          </w:tcPr>
          <w:p w:rsidR="00BB4829" w:rsidRPr="00224EC5" w:rsidRDefault="00C918A0" w:rsidP="005D5F0E">
            <w:pPr>
              <w:spacing w:line="240" w:lineRule="atLeast"/>
              <w:jc w:val="center"/>
              <w:rPr>
                <w:rFonts w:ascii="Times New Roman" w:hAnsi="Times New Roman" w:cs="Times New Roman"/>
                <w:sz w:val="26"/>
                <w:szCs w:val="26"/>
                <w:lang w:val="en-US"/>
              </w:rPr>
            </w:pPr>
            <w:r w:rsidRPr="00224EC5">
              <w:rPr>
                <w:rFonts w:ascii="Times New Roman" w:hAnsi="Times New Roman" w:cs="Times New Roman"/>
                <w:sz w:val="26"/>
                <w:szCs w:val="26"/>
              </w:rPr>
              <w:t>2</w:t>
            </w:r>
            <w:r w:rsidR="0037523E" w:rsidRPr="00224EC5">
              <w:rPr>
                <w:rFonts w:ascii="Times New Roman" w:hAnsi="Times New Roman" w:cs="Times New Roman"/>
                <w:sz w:val="26"/>
                <w:szCs w:val="26"/>
              </w:rPr>
              <w:t>.</w:t>
            </w:r>
            <w:r w:rsidR="0037523E" w:rsidRPr="00224EC5">
              <w:rPr>
                <w:rFonts w:ascii="Times New Roman" w:hAnsi="Times New Roman" w:cs="Times New Roman"/>
                <w:sz w:val="26"/>
                <w:szCs w:val="26"/>
                <w:lang w:val="en-US"/>
              </w:rPr>
              <w:t>3</w:t>
            </w:r>
          </w:p>
        </w:tc>
        <w:tc>
          <w:tcPr>
            <w:tcW w:w="8282" w:type="dxa"/>
          </w:tcPr>
          <w:p w:rsidR="00BB4829" w:rsidRDefault="004B3851" w:rsidP="00BB4829">
            <w:pPr>
              <w:spacing w:line="240" w:lineRule="atLeast"/>
              <w:jc w:val="both"/>
              <w:rPr>
                <w:rFonts w:ascii="Times New Roman" w:hAnsi="Times New Roman" w:cs="Times New Roman"/>
                <w:sz w:val="26"/>
                <w:szCs w:val="26"/>
              </w:rPr>
            </w:pPr>
            <w:r w:rsidRPr="00224EC5">
              <w:rPr>
                <w:rFonts w:ascii="Times New Roman" w:hAnsi="Times New Roman" w:cs="Times New Roman"/>
                <w:sz w:val="26"/>
                <w:szCs w:val="26"/>
              </w:rPr>
              <w:t>Анализ состояния школьной библиотеки ………………………………</w:t>
            </w:r>
          </w:p>
        </w:tc>
        <w:tc>
          <w:tcPr>
            <w:tcW w:w="674" w:type="dxa"/>
          </w:tcPr>
          <w:p w:rsidR="00BB4829" w:rsidRDefault="00BB4829" w:rsidP="005D5F0E">
            <w:pPr>
              <w:spacing w:line="240" w:lineRule="atLeast"/>
              <w:jc w:val="center"/>
              <w:rPr>
                <w:rFonts w:ascii="Times New Roman" w:hAnsi="Times New Roman" w:cs="Times New Roman"/>
                <w:sz w:val="26"/>
                <w:szCs w:val="26"/>
              </w:rPr>
            </w:pPr>
          </w:p>
        </w:tc>
      </w:tr>
      <w:tr w:rsidR="00BB4829" w:rsidTr="00C918A0">
        <w:tc>
          <w:tcPr>
            <w:tcW w:w="615" w:type="dxa"/>
          </w:tcPr>
          <w:p w:rsidR="00BB4829" w:rsidRDefault="00C918A0" w:rsidP="005D5F0E">
            <w:pPr>
              <w:spacing w:line="240" w:lineRule="atLeast"/>
              <w:jc w:val="center"/>
              <w:rPr>
                <w:rFonts w:ascii="Times New Roman" w:hAnsi="Times New Roman" w:cs="Times New Roman"/>
                <w:sz w:val="26"/>
                <w:szCs w:val="26"/>
              </w:rPr>
            </w:pPr>
            <w:r>
              <w:rPr>
                <w:rFonts w:ascii="Times New Roman" w:hAnsi="Times New Roman" w:cs="Times New Roman"/>
                <w:sz w:val="26"/>
                <w:szCs w:val="26"/>
              </w:rPr>
              <w:t>3</w:t>
            </w:r>
            <w:r w:rsidR="00BB4829">
              <w:rPr>
                <w:rFonts w:ascii="Times New Roman" w:hAnsi="Times New Roman" w:cs="Times New Roman"/>
                <w:sz w:val="26"/>
                <w:szCs w:val="26"/>
              </w:rPr>
              <w:t>.</w:t>
            </w:r>
          </w:p>
        </w:tc>
        <w:tc>
          <w:tcPr>
            <w:tcW w:w="8282" w:type="dxa"/>
          </w:tcPr>
          <w:p w:rsidR="00BB4829" w:rsidRDefault="00BB4829" w:rsidP="00CF0A31">
            <w:pPr>
              <w:spacing w:line="240" w:lineRule="atLeast"/>
              <w:jc w:val="both"/>
              <w:rPr>
                <w:rFonts w:ascii="Times New Roman" w:hAnsi="Times New Roman" w:cs="Times New Roman"/>
                <w:sz w:val="26"/>
                <w:szCs w:val="26"/>
              </w:rPr>
            </w:pPr>
            <w:r>
              <w:rPr>
                <w:rFonts w:ascii="Times New Roman" w:hAnsi="Times New Roman" w:cs="Times New Roman"/>
                <w:sz w:val="26"/>
                <w:szCs w:val="26"/>
              </w:rPr>
              <w:t xml:space="preserve">Деятельность информационно-библиотечного центра в рамках развития </w:t>
            </w:r>
            <w:r w:rsidR="00CF0A31">
              <w:rPr>
                <w:rFonts w:ascii="Times New Roman" w:hAnsi="Times New Roman" w:cs="Times New Roman"/>
                <w:sz w:val="26"/>
                <w:szCs w:val="26"/>
              </w:rPr>
              <w:t>программы</w:t>
            </w:r>
            <w:r w:rsidR="00591335">
              <w:rPr>
                <w:rFonts w:ascii="Times New Roman" w:hAnsi="Times New Roman" w:cs="Times New Roman"/>
                <w:sz w:val="26"/>
                <w:szCs w:val="26"/>
              </w:rPr>
              <w:t>…………………………………………………………………….</w:t>
            </w:r>
          </w:p>
        </w:tc>
        <w:tc>
          <w:tcPr>
            <w:tcW w:w="674" w:type="dxa"/>
          </w:tcPr>
          <w:p w:rsidR="00BB4829" w:rsidRDefault="00BB4829" w:rsidP="005D5F0E">
            <w:pPr>
              <w:spacing w:line="240" w:lineRule="atLeast"/>
              <w:jc w:val="center"/>
              <w:rPr>
                <w:rFonts w:ascii="Times New Roman" w:hAnsi="Times New Roman" w:cs="Times New Roman"/>
                <w:sz w:val="26"/>
                <w:szCs w:val="26"/>
              </w:rPr>
            </w:pPr>
          </w:p>
        </w:tc>
      </w:tr>
      <w:tr w:rsidR="00BB4829" w:rsidTr="00C918A0">
        <w:tc>
          <w:tcPr>
            <w:tcW w:w="615" w:type="dxa"/>
          </w:tcPr>
          <w:p w:rsidR="00BB4829" w:rsidRDefault="00C918A0" w:rsidP="005D5F0E">
            <w:pPr>
              <w:spacing w:line="240" w:lineRule="atLeast"/>
              <w:jc w:val="center"/>
              <w:rPr>
                <w:rFonts w:ascii="Times New Roman" w:hAnsi="Times New Roman" w:cs="Times New Roman"/>
                <w:sz w:val="26"/>
                <w:szCs w:val="26"/>
              </w:rPr>
            </w:pPr>
            <w:r>
              <w:rPr>
                <w:rFonts w:ascii="Times New Roman" w:hAnsi="Times New Roman" w:cs="Times New Roman"/>
                <w:sz w:val="26"/>
                <w:szCs w:val="26"/>
              </w:rPr>
              <w:t>3</w:t>
            </w:r>
            <w:r w:rsidR="00BB4829">
              <w:rPr>
                <w:rFonts w:ascii="Times New Roman" w:hAnsi="Times New Roman" w:cs="Times New Roman"/>
                <w:sz w:val="26"/>
                <w:szCs w:val="26"/>
              </w:rPr>
              <w:t>.1</w:t>
            </w:r>
          </w:p>
        </w:tc>
        <w:tc>
          <w:tcPr>
            <w:tcW w:w="8282" w:type="dxa"/>
          </w:tcPr>
          <w:p w:rsidR="00BB4829" w:rsidRDefault="00BB4829" w:rsidP="00BB4829">
            <w:pPr>
              <w:tabs>
                <w:tab w:val="left" w:pos="1185"/>
              </w:tabs>
              <w:spacing w:line="240" w:lineRule="atLeast"/>
              <w:jc w:val="both"/>
              <w:rPr>
                <w:rFonts w:ascii="Times New Roman" w:hAnsi="Times New Roman" w:cs="Times New Roman"/>
                <w:sz w:val="26"/>
                <w:szCs w:val="26"/>
              </w:rPr>
            </w:pPr>
            <w:r>
              <w:rPr>
                <w:rFonts w:ascii="Times New Roman" w:hAnsi="Times New Roman" w:cs="Times New Roman"/>
                <w:sz w:val="26"/>
                <w:szCs w:val="26"/>
              </w:rPr>
              <w:t>Векторы развития</w:t>
            </w:r>
            <w:r w:rsidR="00591335">
              <w:rPr>
                <w:rFonts w:ascii="Times New Roman" w:hAnsi="Times New Roman" w:cs="Times New Roman"/>
                <w:sz w:val="26"/>
                <w:szCs w:val="26"/>
              </w:rPr>
              <w:t>…………………………………………………………….</w:t>
            </w:r>
          </w:p>
        </w:tc>
        <w:tc>
          <w:tcPr>
            <w:tcW w:w="674" w:type="dxa"/>
          </w:tcPr>
          <w:p w:rsidR="00BB4829" w:rsidRDefault="00BB4829" w:rsidP="005D5F0E">
            <w:pPr>
              <w:spacing w:line="240" w:lineRule="atLeast"/>
              <w:jc w:val="center"/>
              <w:rPr>
                <w:rFonts w:ascii="Times New Roman" w:hAnsi="Times New Roman" w:cs="Times New Roman"/>
                <w:sz w:val="26"/>
                <w:szCs w:val="26"/>
              </w:rPr>
            </w:pPr>
          </w:p>
        </w:tc>
      </w:tr>
      <w:tr w:rsidR="00BB4829" w:rsidRPr="00224EC5" w:rsidTr="00C918A0">
        <w:tc>
          <w:tcPr>
            <w:tcW w:w="615" w:type="dxa"/>
          </w:tcPr>
          <w:p w:rsidR="00BB4829" w:rsidRPr="00224EC5" w:rsidRDefault="00C918A0" w:rsidP="005D5F0E">
            <w:pPr>
              <w:spacing w:line="240" w:lineRule="atLeast"/>
              <w:jc w:val="center"/>
              <w:rPr>
                <w:rFonts w:ascii="Times New Roman" w:hAnsi="Times New Roman" w:cs="Times New Roman"/>
                <w:sz w:val="26"/>
                <w:szCs w:val="26"/>
              </w:rPr>
            </w:pPr>
            <w:r w:rsidRPr="00224EC5">
              <w:rPr>
                <w:rFonts w:ascii="Times New Roman" w:hAnsi="Times New Roman" w:cs="Times New Roman"/>
                <w:sz w:val="26"/>
                <w:szCs w:val="26"/>
              </w:rPr>
              <w:t>3</w:t>
            </w:r>
            <w:r w:rsidR="00BB4829" w:rsidRPr="00224EC5">
              <w:rPr>
                <w:rFonts w:ascii="Times New Roman" w:hAnsi="Times New Roman" w:cs="Times New Roman"/>
                <w:sz w:val="26"/>
                <w:szCs w:val="26"/>
              </w:rPr>
              <w:t>.2</w:t>
            </w:r>
          </w:p>
        </w:tc>
        <w:tc>
          <w:tcPr>
            <w:tcW w:w="8282" w:type="dxa"/>
          </w:tcPr>
          <w:p w:rsidR="00BB4829" w:rsidRPr="00224EC5" w:rsidRDefault="00BB4829" w:rsidP="00575571">
            <w:pPr>
              <w:spacing w:line="240" w:lineRule="atLeast"/>
              <w:jc w:val="both"/>
              <w:rPr>
                <w:rFonts w:ascii="Times New Roman" w:hAnsi="Times New Roman" w:cs="Times New Roman"/>
                <w:sz w:val="26"/>
                <w:szCs w:val="26"/>
              </w:rPr>
            </w:pPr>
            <w:r w:rsidRPr="00224EC5">
              <w:rPr>
                <w:rFonts w:ascii="Times New Roman" w:hAnsi="Times New Roman" w:cs="Times New Roman"/>
                <w:sz w:val="26"/>
                <w:szCs w:val="26"/>
              </w:rPr>
              <w:t xml:space="preserve">План мероприятий по реализации </w:t>
            </w:r>
            <w:r w:rsidR="00575571">
              <w:rPr>
                <w:rFonts w:ascii="Times New Roman" w:hAnsi="Times New Roman" w:cs="Times New Roman"/>
                <w:sz w:val="26"/>
                <w:szCs w:val="26"/>
              </w:rPr>
              <w:t>Концепции</w:t>
            </w:r>
            <w:r w:rsidR="00591335" w:rsidRPr="00224EC5">
              <w:rPr>
                <w:rFonts w:ascii="Times New Roman" w:hAnsi="Times New Roman" w:cs="Times New Roman"/>
                <w:sz w:val="26"/>
                <w:szCs w:val="26"/>
              </w:rPr>
              <w:t>…………………………….</w:t>
            </w:r>
          </w:p>
        </w:tc>
        <w:tc>
          <w:tcPr>
            <w:tcW w:w="674" w:type="dxa"/>
          </w:tcPr>
          <w:p w:rsidR="00BB4829" w:rsidRPr="00224EC5" w:rsidRDefault="00BB4829" w:rsidP="005D5F0E">
            <w:pPr>
              <w:spacing w:line="240" w:lineRule="atLeast"/>
              <w:jc w:val="center"/>
              <w:rPr>
                <w:rFonts w:ascii="Times New Roman" w:hAnsi="Times New Roman" w:cs="Times New Roman"/>
                <w:sz w:val="26"/>
                <w:szCs w:val="26"/>
              </w:rPr>
            </w:pPr>
          </w:p>
        </w:tc>
      </w:tr>
      <w:tr w:rsidR="004B3851" w:rsidTr="00C918A0">
        <w:tc>
          <w:tcPr>
            <w:tcW w:w="615" w:type="dxa"/>
          </w:tcPr>
          <w:p w:rsidR="004B3851" w:rsidRPr="00224EC5" w:rsidRDefault="00C918A0" w:rsidP="005D5F0E">
            <w:pPr>
              <w:spacing w:line="240" w:lineRule="atLeast"/>
              <w:jc w:val="center"/>
              <w:rPr>
                <w:rFonts w:ascii="Times New Roman" w:hAnsi="Times New Roman" w:cs="Times New Roman"/>
                <w:sz w:val="26"/>
                <w:szCs w:val="26"/>
              </w:rPr>
            </w:pPr>
            <w:r w:rsidRPr="00224EC5">
              <w:rPr>
                <w:rFonts w:ascii="Times New Roman" w:hAnsi="Times New Roman" w:cs="Times New Roman"/>
                <w:sz w:val="26"/>
                <w:szCs w:val="26"/>
              </w:rPr>
              <w:t>4</w:t>
            </w:r>
          </w:p>
        </w:tc>
        <w:tc>
          <w:tcPr>
            <w:tcW w:w="8282" w:type="dxa"/>
          </w:tcPr>
          <w:p w:rsidR="004B3851" w:rsidRPr="00224EC5" w:rsidRDefault="004B3851" w:rsidP="00BB4829">
            <w:pPr>
              <w:spacing w:line="240" w:lineRule="atLeast"/>
              <w:jc w:val="both"/>
              <w:rPr>
                <w:rFonts w:ascii="Times New Roman" w:hAnsi="Times New Roman" w:cs="Times New Roman"/>
                <w:sz w:val="26"/>
                <w:szCs w:val="26"/>
              </w:rPr>
            </w:pPr>
            <w:r w:rsidRPr="00224EC5">
              <w:rPr>
                <w:rFonts w:ascii="Times New Roman" w:hAnsi="Times New Roman" w:cs="Times New Roman"/>
                <w:sz w:val="26"/>
                <w:szCs w:val="26"/>
              </w:rPr>
              <w:t>Ожидаемые результаты…………………………………………………..</w:t>
            </w:r>
          </w:p>
        </w:tc>
        <w:tc>
          <w:tcPr>
            <w:tcW w:w="674" w:type="dxa"/>
          </w:tcPr>
          <w:p w:rsidR="004B3851" w:rsidRDefault="004B3851" w:rsidP="005D5F0E">
            <w:pPr>
              <w:spacing w:line="240" w:lineRule="atLeast"/>
              <w:jc w:val="center"/>
              <w:rPr>
                <w:rFonts w:ascii="Times New Roman" w:hAnsi="Times New Roman" w:cs="Times New Roman"/>
                <w:sz w:val="26"/>
                <w:szCs w:val="26"/>
              </w:rPr>
            </w:pPr>
          </w:p>
        </w:tc>
      </w:tr>
    </w:tbl>
    <w:p w:rsidR="009A3AB4" w:rsidRDefault="009A3AB4"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rPr>
      </w:pPr>
    </w:p>
    <w:p w:rsidR="00BB4829" w:rsidRDefault="00BB4829" w:rsidP="005D5F0E">
      <w:pPr>
        <w:spacing w:after="0" w:line="240" w:lineRule="atLeast"/>
        <w:jc w:val="center"/>
        <w:rPr>
          <w:rFonts w:ascii="Times New Roman" w:hAnsi="Times New Roman" w:cs="Times New Roman"/>
          <w:sz w:val="26"/>
          <w:szCs w:val="26"/>
          <w:lang w:val="en-US"/>
        </w:rPr>
      </w:pPr>
    </w:p>
    <w:p w:rsidR="0037523E" w:rsidRPr="0037523E" w:rsidRDefault="0037523E" w:rsidP="005D5F0E">
      <w:pPr>
        <w:spacing w:after="0" w:line="240" w:lineRule="atLeast"/>
        <w:jc w:val="center"/>
        <w:rPr>
          <w:rFonts w:ascii="Times New Roman" w:hAnsi="Times New Roman" w:cs="Times New Roman"/>
          <w:sz w:val="26"/>
          <w:szCs w:val="26"/>
          <w:lang w:val="en-US"/>
        </w:rPr>
      </w:pPr>
    </w:p>
    <w:p w:rsidR="00BB4829" w:rsidRDefault="00BB4829" w:rsidP="005D5F0E">
      <w:pPr>
        <w:spacing w:after="0" w:line="240" w:lineRule="atLeast"/>
        <w:jc w:val="center"/>
        <w:rPr>
          <w:rFonts w:ascii="Times New Roman" w:hAnsi="Times New Roman" w:cs="Times New Roman"/>
          <w:sz w:val="26"/>
          <w:szCs w:val="26"/>
        </w:rPr>
      </w:pPr>
    </w:p>
    <w:p w:rsidR="002B46DB" w:rsidRPr="00893148" w:rsidRDefault="002B46DB" w:rsidP="002B46DB">
      <w:pPr>
        <w:pStyle w:val="a8"/>
        <w:numPr>
          <w:ilvl w:val="0"/>
          <w:numId w:val="10"/>
        </w:numPr>
        <w:spacing w:after="0" w:line="240" w:lineRule="atLeast"/>
        <w:jc w:val="center"/>
        <w:rPr>
          <w:rFonts w:ascii="Times New Roman" w:hAnsi="Times New Roman" w:cs="Times New Roman"/>
          <w:sz w:val="26"/>
          <w:szCs w:val="26"/>
        </w:rPr>
      </w:pPr>
      <w:r w:rsidRPr="00893148">
        <w:rPr>
          <w:rFonts w:ascii="Times New Roman" w:hAnsi="Times New Roman" w:cs="Times New Roman"/>
          <w:sz w:val="26"/>
          <w:szCs w:val="26"/>
        </w:rPr>
        <w:t xml:space="preserve">Паспорт </w:t>
      </w:r>
      <w:r w:rsidR="00091F9B" w:rsidRPr="00893148">
        <w:rPr>
          <w:rFonts w:ascii="Times New Roman" w:hAnsi="Times New Roman" w:cs="Times New Roman"/>
          <w:sz w:val="26"/>
          <w:szCs w:val="26"/>
        </w:rPr>
        <w:t>Программы</w:t>
      </w:r>
    </w:p>
    <w:p w:rsidR="00AF6755" w:rsidRPr="00893148" w:rsidRDefault="00AF6755" w:rsidP="00AF6755">
      <w:pPr>
        <w:pStyle w:val="a8"/>
        <w:spacing w:after="0" w:line="240" w:lineRule="atLeast"/>
        <w:rPr>
          <w:rFonts w:ascii="Times New Roman" w:hAnsi="Times New Roman" w:cs="Times New Roman"/>
          <w:sz w:val="26"/>
          <w:szCs w:val="26"/>
        </w:rPr>
      </w:pPr>
    </w:p>
    <w:tbl>
      <w:tblPr>
        <w:tblStyle w:val="1"/>
        <w:tblW w:w="0" w:type="auto"/>
        <w:tblLook w:val="04A0"/>
      </w:tblPr>
      <w:tblGrid>
        <w:gridCol w:w="2093"/>
        <w:gridCol w:w="7478"/>
      </w:tblGrid>
      <w:tr w:rsidR="00137889" w:rsidRPr="00893148" w:rsidTr="00992808">
        <w:tc>
          <w:tcPr>
            <w:tcW w:w="2093" w:type="dxa"/>
          </w:tcPr>
          <w:p w:rsidR="00C40982" w:rsidRPr="00893148" w:rsidRDefault="00137889" w:rsidP="00C40982">
            <w:pPr>
              <w:rPr>
                <w:rFonts w:ascii="Times New Roman" w:hAnsi="Times New Roman" w:cs="Times New Roman"/>
                <w:b/>
                <w:sz w:val="26"/>
                <w:szCs w:val="26"/>
              </w:rPr>
            </w:pPr>
            <w:r w:rsidRPr="00893148">
              <w:rPr>
                <w:rFonts w:ascii="Times New Roman" w:hAnsi="Times New Roman" w:cs="Times New Roman"/>
                <w:b/>
                <w:sz w:val="26"/>
                <w:szCs w:val="26"/>
              </w:rPr>
              <w:t>Наименование</w:t>
            </w:r>
          </w:p>
          <w:p w:rsidR="00137889" w:rsidRPr="00893148" w:rsidRDefault="00C40982" w:rsidP="00C40982">
            <w:pPr>
              <w:rPr>
                <w:rFonts w:ascii="Times New Roman" w:hAnsi="Times New Roman" w:cs="Times New Roman"/>
                <w:b/>
                <w:sz w:val="26"/>
                <w:szCs w:val="26"/>
              </w:rPr>
            </w:pPr>
            <w:r w:rsidRPr="00893148">
              <w:rPr>
                <w:rFonts w:ascii="Times New Roman" w:hAnsi="Times New Roman" w:cs="Times New Roman"/>
                <w:b/>
                <w:sz w:val="26"/>
                <w:szCs w:val="26"/>
              </w:rPr>
              <w:t>Программы</w:t>
            </w:r>
            <w:r w:rsidR="00137889" w:rsidRPr="00893148">
              <w:rPr>
                <w:rFonts w:ascii="Times New Roman" w:hAnsi="Times New Roman" w:cs="Times New Roman"/>
                <w:b/>
                <w:sz w:val="26"/>
                <w:szCs w:val="26"/>
              </w:rPr>
              <w:t xml:space="preserve"> </w:t>
            </w:r>
            <w:r w:rsidRPr="00893148">
              <w:rPr>
                <w:rFonts w:ascii="Times New Roman" w:hAnsi="Times New Roman" w:cs="Times New Roman"/>
                <w:b/>
                <w:sz w:val="26"/>
                <w:szCs w:val="26"/>
              </w:rPr>
              <w:t xml:space="preserve"> </w:t>
            </w:r>
          </w:p>
        </w:tc>
        <w:tc>
          <w:tcPr>
            <w:tcW w:w="7478" w:type="dxa"/>
          </w:tcPr>
          <w:p w:rsidR="00C40982" w:rsidRPr="00893148" w:rsidRDefault="00EF73C0" w:rsidP="00C40982">
            <w:pPr>
              <w:jc w:val="both"/>
              <w:rPr>
                <w:rFonts w:ascii="Times New Roman" w:hAnsi="Times New Roman" w:cs="Times New Roman"/>
                <w:bCs/>
                <w:color w:val="000000"/>
                <w:sz w:val="26"/>
                <w:szCs w:val="26"/>
                <w:bdr w:val="none" w:sz="0" w:space="0" w:color="auto" w:frame="1"/>
              </w:rPr>
            </w:pPr>
            <w:r w:rsidRPr="00893148">
              <w:rPr>
                <w:rFonts w:ascii="Times New Roman" w:hAnsi="Times New Roman" w:cs="Times New Roman"/>
                <w:sz w:val="26"/>
                <w:szCs w:val="26"/>
              </w:rPr>
              <w:t>Концепция</w:t>
            </w:r>
            <w:r w:rsidR="00137889" w:rsidRPr="00893148">
              <w:rPr>
                <w:rFonts w:ascii="Times New Roman" w:hAnsi="Times New Roman" w:cs="Times New Roman"/>
                <w:sz w:val="26"/>
                <w:szCs w:val="26"/>
              </w:rPr>
              <w:t xml:space="preserve"> развития Информационно-библиотечного центра </w:t>
            </w:r>
            <w:r w:rsidR="00C40982" w:rsidRPr="00893148">
              <w:rPr>
                <w:rFonts w:ascii="Times New Roman" w:hAnsi="Times New Roman" w:cs="Times New Roman"/>
                <w:bCs/>
                <w:color w:val="000000"/>
                <w:sz w:val="26"/>
                <w:szCs w:val="26"/>
                <w:bdr w:val="none" w:sz="0" w:space="0" w:color="auto" w:frame="1"/>
              </w:rPr>
              <w:t xml:space="preserve">муниципального бюджетного общеобразовательного учреждения средней общеобразовательной школы </w:t>
            </w:r>
            <w:r w:rsidR="00EF6351">
              <w:rPr>
                <w:rFonts w:ascii="Times New Roman" w:hAnsi="Times New Roman" w:cs="Times New Roman"/>
                <w:bCs/>
                <w:color w:val="000000"/>
                <w:sz w:val="26"/>
                <w:szCs w:val="26"/>
                <w:bdr w:val="none" w:sz="0" w:space="0" w:color="auto" w:frame="1"/>
              </w:rPr>
              <w:t>с</w:t>
            </w:r>
            <w:proofErr w:type="gramStart"/>
            <w:r w:rsidR="00EF6351">
              <w:rPr>
                <w:rFonts w:ascii="Times New Roman" w:hAnsi="Times New Roman" w:cs="Times New Roman"/>
                <w:bCs/>
                <w:color w:val="000000"/>
                <w:sz w:val="26"/>
                <w:szCs w:val="26"/>
                <w:bdr w:val="none" w:sz="0" w:space="0" w:color="auto" w:frame="1"/>
              </w:rPr>
              <w:t>.К</w:t>
            </w:r>
            <w:proofErr w:type="gramEnd"/>
            <w:r w:rsidR="00EF6351">
              <w:rPr>
                <w:rFonts w:ascii="Times New Roman" w:hAnsi="Times New Roman" w:cs="Times New Roman"/>
                <w:bCs/>
                <w:color w:val="000000"/>
                <w:sz w:val="26"/>
                <w:szCs w:val="26"/>
                <w:bdr w:val="none" w:sz="0" w:space="0" w:color="auto" w:frame="1"/>
              </w:rPr>
              <w:t>расное</w:t>
            </w:r>
            <w:r w:rsidR="00C40982" w:rsidRPr="00893148">
              <w:rPr>
                <w:rFonts w:ascii="Times New Roman" w:hAnsi="Times New Roman" w:cs="Times New Roman"/>
                <w:bCs/>
                <w:color w:val="000000"/>
                <w:sz w:val="26"/>
                <w:szCs w:val="26"/>
                <w:bdr w:val="none" w:sz="0" w:space="0" w:color="auto" w:frame="1"/>
              </w:rPr>
              <w:t xml:space="preserve"> </w:t>
            </w:r>
          </w:p>
          <w:p w:rsidR="00137889" w:rsidRPr="00893148" w:rsidRDefault="00C40982" w:rsidP="00EF6351">
            <w:pPr>
              <w:jc w:val="both"/>
              <w:rPr>
                <w:rFonts w:ascii="Times New Roman" w:hAnsi="Times New Roman" w:cs="Times New Roman"/>
                <w:bCs/>
                <w:color w:val="000000"/>
                <w:sz w:val="26"/>
                <w:szCs w:val="26"/>
                <w:bdr w:val="none" w:sz="0" w:space="0" w:color="auto" w:frame="1"/>
              </w:rPr>
            </w:pPr>
            <w:r w:rsidRPr="00893148">
              <w:rPr>
                <w:rFonts w:ascii="Times New Roman" w:hAnsi="Times New Roman" w:cs="Times New Roman"/>
                <w:bCs/>
                <w:color w:val="000000"/>
                <w:sz w:val="26"/>
                <w:szCs w:val="26"/>
                <w:bdr w:val="none" w:sz="0" w:space="0" w:color="auto" w:frame="1"/>
              </w:rPr>
              <w:t xml:space="preserve">имени Героя Советского Союза Георгия </w:t>
            </w:r>
            <w:r w:rsidR="00EF6351">
              <w:rPr>
                <w:rFonts w:ascii="Times New Roman" w:hAnsi="Times New Roman" w:cs="Times New Roman"/>
                <w:bCs/>
                <w:color w:val="000000"/>
                <w:sz w:val="26"/>
                <w:szCs w:val="26"/>
                <w:bdr w:val="none" w:sz="0" w:space="0" w:color="auto" w:frame="1"/>
              </w:rPr>
              <w:t xml:space="preserve">Филипповича Байдукова Николаевского муниципального района </w:t>
            </w:r>
            <w:r w:rsidRPr="00893148">
              <w:rPr>
                <w:rFonts w:ascii="Times New Roman" w:hAnsi="Times New Roman" w:cs="Times New Roman"/>
                <w:bCs/>
                <w:color w:val="000000"/>
                <w:sz w:val="26"/>
                <w:szCs w:val="26"/>
                <w:bdr w:val="none" w:sz="0" w:space="0" w:color="auto" w:frame="1"/>
              </w:rPr>
              <w:t xml:space="preserve"> Хабаровского края </w:t>
            </w:r>
            <w:r w:rsidR="00137889" w:rsidRPr="00893148">
              <w:rPr>
                <w:rFonts w:ascii="Times New Roman" w:hAnsi="Times New Roman" w:cs="Times New Roman"/>
                <w:sz w:val="26"/>
                <w:szCs w:val="26"/>
              </w:rPr>
              <w:t>на 20</w:t>
            </w:r>
            <w:r w:rsidR="00EF6351">
              <w:rPr>
                <w:rFonts w:ascii="Times New Roman" w:hAnsi="Times New Roman" w:cs="Times New Roman"/>
                <w:sz w:val="26"/>
                <w:szCs w:val="26"/>
              </w:rPr>
              <w:t>21-2026</w:t>
            </w:r>
            <w:r w:rsidR="00137889" w:rsidRPr="00893148">
              <w:rPr>
                <w:rFonts w:ascii="Times New Roman" w:hAnsi="Times New Roman" w:cs="Times New Roman"/>
                <w:sz w:val="26"/>
                <w:szCs w:val="26"/>
              </w:rPr>
              <w:t xml:space="preserve"> г.</w:t>
            </w:r>
          </w:p>
        </w:tc>
      </w:tr>
      <w:tr w:rsidR="00137889" w:rsidRPr="00893148" w:rsidTr="00992808">
        <w:tc>
          <w:tcPr>
            <w:tcW w:w="2093" w:type="dxa"/>
          </w:tcPr>
          <w:p w:rsidR="00137889" w:rsidRPr="00893148" w:rsidRDefault="00137889" w:rsidP="00F20186">
            <w:pPr>
              <w:rPr>
                <w:rFonts w:ascii="Times New Roman" w:hAnsi="Times New Roman" w:cs="Times New Roman"/>
                <w:b/>
                <w:sz w:val="26"/>
                <w:szCs w:val="26"/>
              </w:rPr>
            </w:pPr>
            <w:r w:rsidRPr="00893148">
              <w:rPr>
                <w:rFonts w:ascii="Times New Roman" w:hAnsi="Times New Roman" w:cs="Times New Roman"/>
                <w:b/>
                <w:sz w:val="26"/>
                <w:szCs w:val="26"/>
              </w:rPr>
              <w:t>Основание для разработки Программы</w:t>
            </w:r>
          </w:p>
        </w:tc>
        <w:tc>
          <w:tcPr>
            <w:tcW w:w="7478" w:type="dxa"/>
          </w:tcPr>
          <w:p w:rsidR="00AF6755" w:rsidRPr="00FE2D7F" w:rsidRDefault="00FE2D7F" w:rsidP="00F20186">
            <w:pPr>
              <w:rPr>
                <w:rFonts w:ascii="Times New Roman" w:hAnsi="Times New Roman" w:cs="Times New Roman"/>
                <w:b/>
                <w:sz w:val="24"/>
                <w:szCs w:val="24"/>
              </w:rPr>
            </w:pPr>
            <w:r w:rsidRPr="00FE2D7F">
              <w:rPr>
                <w:rFonts w:ascii="Times New Roman" w:hAnsi="Times New Roman" w:cs="Times New Roman"/>
                <w:b/>
                <w:sz w:val="24"/>
                <w:szCs w:val="24"/>
              </w:rPr>
              <w:t>Национальный проект «Образование»</w:t>
            </w:r>
          </w:p>
          <w:p w:rsidR="00C05D47" w:rsidRPr="00C66F3C" w:rsidRDefault="00AF6755" w:rsidP="00F20186">
            <w:pPr>
              <w:rPr>
                <w:rFonts w:ascii="Times New Roman" w:hAnsi="Times New Roman" w:cs="Times New Roman"/>
                <w:b/>
                <w:color w:val="222222"/>
                <w:sz w:val="24"/>
                <w:szCs w:val="24"/>
                <w:shd w:val="clear" w:color="auto" w:fill="FFFFFF"/>
              </w:rPr>
            </w:pPr>
            <w:r w:rsidRPr="00C66F3C">
              <w:rPr>
                <w:rFonts w:ascii="Times New Roman" w:hAnsi="Times New Roman" w:cs="Times New Roman"/>
                <w:b/>
                <w:color w:val="FF0000"/>
                <w:sz w:val="24"/>
                <w:szCs w:val="24"/>
              </w:rPr>
              <w:t xml:space="preserve"> </w:t>
            </w:r>
            <w:r w:rsidR="00C05D47" w:rsidRPr="00C66F3C">
              <w:rPr>
                <w:rFonts w:ascii="Times New Roman" w:hAnsi="Times New Roman" w:cs="Times New Roman"/>
                <w:b/>
                <w:color w:val="222222"/>
                <w:sz w:val="24"/>
                <w:szCs w:val="24"/>
                <w:shd w:val="clear" w:color="auto" w:fill="FFFFFF"/>
              </w:rPr>
              <w:t>«Стратегия развития информационного общества в Российской Федерации на 2017–2030 годы».</w:t>
            </w:r>
          </w:p>
          <w:p w:rsidR="00137889" w:rsidRPr="00987008" w:rsidRDefault="00AF6755" w:rsidP="00F20186">
            <w:pPr>
              <w:rPr>
                <w:rFonts w:ascii="Times New Roman" w:hAnsi="Times New Roman" w:cs="Times New Roman"/>
                <w:sz w:val="26"/>
                <w:szCs w:val="26"/>
              </w:rPr>
            </w:pPr>
            <w:r w:rsidRPr="00987008">
              <w:rPr>
                <w:rFonts w:ascii="Times New Roman" w:hAnsi="Times New Roman" w:cs="Times New Roman"/>
                <w:sz w:val="26"/>
                <w:szCs w:val="26"/>
              </w:rPr>
              <w:t>Концепция развития библиотек в образовательных учреждениях Р</w:t>
            </w:r>
            <w:r w:rsidR="00C05D47" w:rsidRPr="00987008">
              <w:rPr>
                <w:rFonts w:ascii="Times New Roman" w:hAnsi="Times New Roman" w:cs="Times New Roman"/>
                <w:sz w:val="26"/>
                <w:szCs w:val="26"/>
              </w:rPr>
              <w:t xml:space="preserve">оссийской </w:t>
            </w:r>
            <w:r w:rsidRPr="00987008">
              <w:rPr>
                <w:rFonts w:ascii="Times New Roman" w:hAnsi="Times New Roman" w:cs="Times New Roman"/>
                <w:sz w:val="26"/>
                <w:szCs w:val="26"/>
              </w:rPr>
              <w:t>Ф</w:t>
            </w:r>
            <w:r w:rsidR="00C05D47" w:rsidRPr="00987008">
              <w:rPr>
                <w:rFonts w:ascii="Times New Roman" w:hAnsi="Times New Roman" w:cs="Times New Roman"/>
                <w:sz w:val="26"/>
                <w:szCs w:val="26"/>
              </w:rPr>
              <w:t>едерации</w:t>
            </w:r>
            <w:r w:rsidRPr="00987008">
              <w:rPr>
                <w:rFonts w:ascii="Times New Roman" w:hAnsi="Times New Roman" w:cs="Times New Roman"/>
                <w:sz w:val="26"/>
                <w:szCs w:val="26"/>
              </w:rPr>
              <w:t xml:space="preserve"> до 2020 года.</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Основные разработчики Программы</w:t>
            </w:r>
          </w:p>
        </w:tc>
        <w:tc>
          <w:tcPr>
            <w:tcW w:w="7478" w:type="dxa"/>
          </w:tcPr>
          <w:p w:rsidR="0098131C" w:rsidRDefault="0098131C" w:rsidP="0098131C">
            <w:pPr>
              <w:rPr>
                <w:rFonts w:ascii="Times New Roman" w:hAnsi="Times New Roman" w:cs="Times New Roman"/>
                <w:sz w:val="26"/>
                <w:szCs w:val="26"/>
              </w:rPr>
            </w:pPr>
            <w:r>
              <w:rPr>
                <w:rFonts w:ascii="Times New Roman" w:hAnsi="Times New Roman" w:cs="Times New Roman"/>
                <w:sz w:val="26"/>
                <w:szCs w:val="26"/>
              </w:rPr>
              <w:t>Директор школы Лебедева Г.А.</w:t>
            </w:r>
          </w:p>
          <w:p w:rsidR="00C05D47" w:rsidRDefault="00137889" w:rsidP="0098131C">
            <w:pPr>
              <w:rPr>
                <w:rFonts w:ascii="Times New Roman" w:hAnsi="Times New Roman" w:cs="Times New Roman"/>
                <w:sz w:val="26"/>
                <w:szCs w:val="26"/>
              </w:rPr>
            </w:pPr>
            <w:r w:rsidRPr="00893148">
              <w:rPr>
                <w:rFonts w:ascii="Times New Roman" w:hAnsi="Times New Roman" w:cs="Times New Roman"/>
                <w:sz w:val="26"/>
                <w:szCs w:val="26"/>
              </w:rPr>
              <w:t xml:space="preserve">Заместитель директора по </w:t>
            </w:r>
            <w:r w:rsidR="00C05D47">
              <w:rPr>
                <w:rFonts w:ascii="Times New Roman" w:hAnsi="Times New Roman" w:cs="Times New Roman"/>
                <w:sz w:val="26"/>
                <w:szCs w:val="26"/>
              </w:rPr>
              <w:t>учебно-</w:t>
            </w:r>
            <w:r w:rsidR="00C40982" w:rsidRPr="00153CC1">
              <w:rPr>
                <w:rFonts w:ascii="Times New Roman" w:hAnsi="Times New Roman" w:cs="Times New Roman"/>
                <w:color w:val="000000" w:themeColor="text1"/>
                <w:sz w:val="26"/>
                <w:szCs w:val="26"/>
              </w:rPr>
              <w:t>методической</w:t>
            </w:r>
            <w:r w:rsidR="00C40982" w:rsidRPr="00893148">
              <w:rPr>
                <w:rFonts w:ascii="Times New Roman" w:hAnsi="Times New Roman" w:cs="Times New Roman"/>
                <w:sz w:val="26"/>
                <w:szCs w:val="26"/>
              </w:rPr>
              <w:t xml:space="preserve"> работе</w:t>
            </w:r>
            <w:r w:rsidRPr="00893148">
              <w:rPr>
                <w:rFonts w:ascii="Times New Roman" w:hAnsi="Times New Roman" w:cs="Times New Roman"/>
                <w:sz w:val="26"/>
                <w:szCs w:val="26"/>
              </w:rPr>
              <w:t xml:space="preserve"> </w:t>
            </w:r>
            <w:r w:rsidR="00EF6351">
              <w:rPr>
                <w:rFonts w:ascii="Times New Roman" w:hAnsi="Times New Roman" w:cs="Times New Roman"/>
                <w:sz w:val="26"/>
                <w:szCs w:val="26"/>
              </w:rPr>
              <w:t>Панова О.В.</w:t>
            </w:r>
          </w:p>
          <w:p w:rsidR="00C05D47" w:rsidRDefault="00C05D47" w:rsidP="0098131C">
            <w:pPr>
              <w:rPr>
                <w:rFonts w:ascii="Times New Roman" w:hAnsi="Times New Roman" w:cs="Times New Roman"/>
                <w:sz w:val="26"/>
                <w:szCs w:val="26"/>
              </w:rPr>
            </w:pPr>
            <w:r>
              <w:rPr>
                <w:rFonts w:ascii="Times New Roman" w:hAnsi="Times New Roman" w:cs="Times New Roman"/>
                <w:sz w:val="26"/>
                <w:szCs w:val="26"/>
              </w:rPr>
              <w:t>Заместитель директора по воспитательной работе Ерёмина С.В</w:t>
            </w:r>
            <w:r w:rsidR="00C66F3C">
              <w:rPr>
                <w:rFonts w:ascii="Times New Roman" w:hAnsi="Times New Roman" w:cs="Times New Roman"/>
                <w:sz w:val="26"/>
                <w:szCs w:val="26"/>
              </w:rPr>
              <w:t>.</w:t>
            </w:r>
          </w:p>
          <w:p w:rsidR="0098131C" w:rsidRPr="00893148" w:rsidRDefault="0098131C" w:rsidP="0098131C">
            <w:pPr>
              <w:rPr>
                <w:rFonts w:ascii="Times New Roman" w:hAnsi="Times New Roman" w:cs="Times New Roman"/>
                <w:sz w:val="26"/>
                <w:szCs w:val="26"/>
              </w:rPr>
            </w:pPr>
            <w:r w:rsidRPr="00893148">
              <w:rPr>
                <w:rFonts w:ascii="Times New Roman" w:hAnsi="Times New Roman" w:cs="Times New Roman"/>
                <w:sz w:val="26"/>
                <w:szCs w:val="26"/>
              </w:rPr>
              <w:t xml:space="preserve"> Педагог-библиотекарь </w:t>
            </w:r>
            <w:r>
              <w:rPr>
                <w:rFonts w:ascii="Times New Roman" w:hAnsi="Times New Roman" w:cs="Times New Roman"/>
                <w:sz w:val="26"/>
                <w:szCs w:val="26"/>
              </w:rPr>
              <w:t>Баранова Е.Г.</w:t>
            </w:r>
          </w:p>
          <w:p w:rsidR="00137889" w:rsidRPr="00893148" w:rsidRDefault="00137889" w:rsidP="00EF6351">
            <w:pPr>
              <w:rPr>
                <w:rFonts w:ascii="Times New Roman" w:hAnsi="Times New Roman" w:cs="Times New Roman"/>
                <w:sz w:val="26"/>
                <w:szCs w:val="26"/>
              </w:rPr>
            </w:pP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Исполнители Программы</w:t>
            </w:r>
          </w:p>
        </w:tc>
        <w:tc>
          <w:tcPr>
            <w:tcW w:w="7478" w:type="dxa"/>
          </w:tcPr>
          <w:p w:rsidR="00137889" w:rsidRPr="00893148" w:rsidRDefault="00137889" w:rsidP="00F20186">
            <w:pPr>
              <w:rPr>
                <w:rFonts w:ascii="Times New Roman" w:hAnsi="Times New Roman" w:cs="Times New Roman"/>
                <w:sz w:val="26"/>
                <w:szCs w:val="26"/>
              </w:rPr>
            </w:pPr>
            <w:r w:rsidRPr="00893148">
              <w:rPr>
                <w:rFonts w:ascii="Times New Roman" w:hAnsi="Times New Roman" w:cs="Times New Roman"/>
                <w:sz w:val="26"/>
                <w:szCs w:val="26"/>
              </w:rPr>
              <w:t>Администраци</w:t>
            </w:r>
            <w:r w:rsidR="00AF6755" w:rsidRPr="00893148">
              <w:rPr>
                <w:rFonts w:ascii="Times New Roman" w:hAnsi="Times New Roman" w:cs="Times New Roman"/>
                <w:sz w:val="26"/>
                <w:szCs w:val="26"/>
              </w:rPr>
              <w:t xml:space="preserve">я, педагоги, </w:t>
            </w:r>
            <w:r w:rsidR="0098131C">
              <w:rPr>
                <w:rFonts w:ascii="Times New Roman" w:hAnsi="Times New Roman" w:cs="Times New Roman"/>
                <w:sz w:val="26"/>
                <w:szCs w:val="26"/>
              </w:rPr>
              <w:t>об</w:t>
            </w:r>
            <w:r w:rsidR="00AF6755" w:rsidRPr="00FE2D7F">
              <w:rPr>
                <w:rFonts w:ascii="Times New Roman" w:hAnsi="Times New Roman" w:cs="Times New Roman"/>
                <w:sz w:val="26"/>
                <w:szCs w:val="26"/>
              </w:rPr>
              <w:t>уча</w:t>
            </w:r>
            <w:r w:rsidR="0098131C" w:rsidRPr="00FE2D7F">
              <w:rPr>
                <w:rFonts w:ascii="Times New Roman" w:hAnsi="Times New Roman" w:cs="Times New Roman"/>
                <w:sz w:val="26"/>
                <w:szCs w:val="26"/>
              </w:rPr>
              <w:t>ю</w:t>
            </w:r>
            <w:r w:rsidR="00AF6755" w:rsidRPr="00FE2D7F">
              <w:rPr>
                <w:rFonts w:ascii="Times New Roman" w:hAnsi="Times New Roman" w:cs="Times New Roman"/>
                <w:sz w:val="26"/>
                <w:szCs w:val="26"/>
              </w:rPr>
              <w:t>щиес</w:t>
            </w:r>
            <w:r w:rsidR="00AF6755" w:rsidRPr="00893148">
              <w:rPr>
                <w:rFonts w:ascii="Times New Roman" w:hAnsi="Times New Roman" w:cs="Times New Roman"/>
                <w:sz w:val="26"/>
                <w:szCs w:val="26"/>
              </w:rPr>
              <w:t>я, родители</w:t>
            </w:r>
            <w:r w:rsidR="00C66F3C">
              <w:rPr>
                <w:rFonts w:ascii="Times New Roman" w:hAnsi="Times New Roman" w:cs="Times New Roman"/>
                <w:sz w:val="26"/>
                <w:szCs w:val="26"/>
              </w:rPr>
              <w:t xml:space="preserve"> (законные представители).</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 xml:space="preserve">Нормативно– </w:t>
            </w:r>
            <w:proofErr w:type="gramStart"/>
            <w:r w:rsidRPr="00893148">
              <w:rPr>
                <w:rFonts w:ascii="Times New Roman" w:hAnsi="Times New Roman" w:cs="Times New Roman"/>
                <w:b/>
                <w:sz w:val="26"/>
                <w:szCs w:val="26"/>
              </w:rPr>
              <w:t>пр</w:t>
            </w:r>
            <w:proofErr w:type="gramEnd"/>
            <w:r w:rsidRPr="00893148">
              <w:rPr>
                <w:rFonts w:ascii="Times New Roman" w:hAnsi="Times New Roman" w:cs="Times New Roman"/>
                <w:b/>
                <w:sz w:val="26"/>
                <w:szCs w:val="26"/>
              </w:rPr>
              <w:t>авовая база Программы</w:t>
            </w:r>
          </w:p>
        </w:tc>
        <w:tc>
          <w:tcPr>
            <w:tcW w:w="7478" w:type="dxa"/>
          </w:tcPr>
          <w:p w:rsidR="00137889" w:rsidRPr="00153CC1" w:rsidRDefault="00137889" w:rsidP="00F20186">
            <w:pPr>
              <w:rPr>
                <w:rFonts w:ascii="Times New Roman" w:hAnsi="Times New Roman" w:cs="Times New Roman"/>
                <w:sz w:val="26"/>
                <w:szCs w:val="26"/>
              </w:rPr>
            </w:pPr>
            <w:r w:rsidRPr="00FE2D7F">
              <w:rPr>
                <w:rFonts w:ascii="Times New Roman" w:hAnsi="Times New Roman" w:cs="Times New Roman"/>
                <w:sz w:val="26"/>
                <w:szCs w:val="26"/>
              </w:rPr>
              <w:t>Федеральный Закон «</w:t>
            </w:r>
            <w:r w:rsidRPr="00153CC1">
              <w:rPr>
                <w:rFonts w:ascii="Times New Roman" w:hAnsi="Times New Roman" w:cs="Times New Roman"/>
                <w:sz w:val="26"/>
                <w:szCs w:val="26"/>
              </w:rPr>
              <w:t>Об образовании в Р</w:t>
            </w:r>
            <w:r w:rsidR="00C66F3C" w:rsidRPr="00153CC1">
              <w:rPr>
                <w:rFonts w:ascii="Times New Roman" w:hAnsi="Times New Roman" w:cs="Times New Roman"/>
                <w:sz w:val="26"/>
                <w:szCs w:val="26"/>
              </w:rPr>
              <w:t xml:space="preserve">оссийской </w:t>
            </w:r>
            <w:r w:rsidRPr="00153CC1">
              <w:rPr>
                <w:rFonts w:ascii="Times New Roman" w:hAnsi="Times New Roman" w:cs="Times New Roman"/>
                <w:sz w:val="26"/>
                <w:szCs w:val="26"/>
              </w:rPr>
              <w:t>Ф</w:t>
            </w:r>
            <w:r w:rsidR="00C66F3C" w:rsidRPr="00153CC1">
              <w:rPr>
                <w:rFonts w:ascii="Times New Roman" w:hAnsi="Times New Roman" w:cs="Times New Roman"/>
                <w:sz w:val="26"/>
                <w:szCs w:val="26"/>
              </w:rPr>
              <w:t>едерации</w:t>
            </w:r>
            <w:r w:rsidRPr="00153CC1">
              <w:rPr>
                <w:rFonts w:ascii="Times New Roman" w:hAnsi="Times New Roman" w:cs="Times New Roman"/>
                <w:sz w:val="26"/>
                <w:szCs w:val="26"/>
              </w:rPr>
              <w:t>».</w:t>
            </w:r>
          </w:p>
          <w:p w:rsidR="00C66F3C" w:rsidRPr="00FE2D7F" w:rsidRDefault="00137889" w:rsidP="00C66F3C">
            <w:pPr>
              <w:rPr>
                <w:rFonts w:ascii="Times New Roman" w:hAnsi="Times New Roman" w:cs="Times New Roman"/>
                <w:sz w:val="26"/>
                <w:szCs w:val="26"/>
              </w:rPr>
            </w:pPr>
            <w:r w:rsidRPr="00153CC1">
              <w:rPr>
                <w:rFonts w:ascii="Times New Roman" w:hAnsi="Times New Roman" w:cs="Times New Roman"/>
                <w:color w:val="000000" w:themeColor="text1"/>
                <w:sz w:val="26"/>
                <w:szCs w:val="26"/>
              </w:rPr>
              <w:t>Федеральны</w:t>
            </w:r>
            <w:r w:rsidR="00FE2D7F" w:rsidRPr="00153CC1">
              <w:rPr>
                <w:rFonts w:ascii="Times New Roman" w:hAnsi="Times New Roman" w:cs="Times New Roman"/>
                <w:color w:val="000000" w:themeColor="text1"/>
                <w:sz w:val="26"/>
                <w:szCs w:val="26"/>
              </w:rPr>
              <w:t>е</w:t>
            </w:r>
            <w:r w:rsidRPr="00153CC1">
              <w:rPr>
                <w:rFonts w:ascii="Times New Roman" w:hAnsi="Times New Roman" w:cs="Times New Roman"/>
                <w:color w:val="000000" w:themeColor="text1"/>
                <w:sz w:val="26"/>
                <w:szCs w:val="26"/>
              </w:rPr>
              <w:t xml:space="preserve"> государственны</w:t>
            </w:r>
            <w:r w:rsidR="00FE2D7F" w:rsidRPr="00153CC1">
              <w:rPr>
                <w:rFonts w:ascii="Times New Roman" w:hAnsi="Times New Roman" w:cs="Times New Roman"/>
                <w:color w:val="000000" w:themeColor="text1"/>
                <w:sz w:val="26"/>
                <w:szCs w:val="26"/>
              </w:rPr>
              <w:t>е</w:t>
            </w:r>
            <w:r w:rsidRPr="00153CC1">
              <w:rPr>
                <w:rFonts w:ascii="Times New Roman" w:hAnsi="Times New Roman" w:cs="Times New Roman"/>
                <w:color w:val="000000" w:themeColor="text1"/>
                <w:sz w:val="26"/>
                <w:szCs w:val="26"/>
              </w:rPr>
              <w:t xml:space="preserve"> образовательны</w:t>
            </w:r>
            <w:r w:rsidR="00FE2D7F" w:rsidRPr="00153CC1">
              <w:rPr>
                <w:rFonts w:ascii="Times New Roman" w:hAnsi="Times New Roman" w:cs="Times New Roman"/>
                <w:color w:val="000000" w:themeColor="text1"/>
                <w:sz w:val="26"/>
                <w:szCs w:val="26"/>
              </w:rPr>
              <w:t>е</w:t>
            </w:r>
            <w:r w:rsidRPr="00153CC1">
              <w:rPr>
                <w:rFonts w:ascii="Times New Roman" w:hAnsi="Times New Roman" w:cs="Times New Roman"/>
                <w:color w:val="000000" w:themeColor="text1"/>
                <w:sz w:val="26"/>
                <w:szCs w:val="26"/>
              </w:rPr>
              <w:t xml:space="preserve"> стандарт</w:t>
            </w:r>
            <w:r w:rsidR="00FE2D7F" w:rsidRPr="00153CC1">
              <w:rPr>
                <w:rFonts w:ascii="Times New Roman" w:hAnsi="Times New Roman" w:cs="Times New Roman"/>
                <w:color w:val="000000" w:themeColor="text1"/>
                <w:sz w:val="26"/>
                <w:szCs w:val="26"/>
              </w:rPr>
              <w:t>ы</w:t>
            </w:r>
            <w:r w:rsidRPr="00153CC1">
              <w:rPr>
                <w:rFonts w:ascii="Times New Roman" w:hAnsi="Times New Roman" w:cs="Times New Roman"/>
                <w:color w:val="000000" w:themeColor="text1"/>
                <w:sz w:val="26"/>
                <w:szCs w:val="26"/>
              </w:rPr>
              <w:t>.</w:t>
            </w:r>
            <w:r w:rsidRPr="00527B4A">
              <w:rPr>
                <w:rFonts w:ascii="Times New Roman" w:hAnsi="Times New Roman" w:cs="Times New Roman"/>
                <w:color w:val="FF0000"/>
                <w:sz w:val="26"/>
                <w:szCs w:val="26"/>
              </w:rPr>
              <w:t xml:space="preserve"> </w:t>
            </w:r>
            <w:r w:rsidRPr="00FE2D7F">
              <w:rPr>
                <w:rFonts w:ascii="Times New Roman" w:hAnsi="Times New Roman" w:cs="Times New Roman"/>
                <w:sz w:val="26"/>
                <w:szCs w:val="26"/>
              </w:rPr>
              <w:t>Закон РФ "О библиотечном деле".</w:t>
            </w:r>
          </w:p>
          <w:p w:rsidR="00137889" w:rsidRPr="00527B4A" w:rsidRDefault="00C66F3C" w:rsidP="00F20186">
            <w:pPr>
              <w:rPr>
                <w:rFonts w:ascii="Times New Roman" w:hAnsi="Times New Roman" w:cs="Times New Roman"/>
                <w:color w:val="FF0000"/>
                <w:sz w:val="26"/>
                <w:szCs w:val="26"/>
              </w:rPr>
            </w:pPr>
            <w:r w:rsidRPr="00C66F3C">
              <w:rPr>
                <w:rFonts w:ascii="Times New Roman" w:hAnsi="Times New Roman" w:cs="Times New Roman"/>
                <w:b/>
                <w:color w:val="222222"/>
                <w:sz w:val="24"/>
                <w:szCs w:val="24"/>
                <w:shd w:val="clear" w:color="auto" w:fill="FFFFFF"/>
              </w:rPr>
              <w:t>«Стратегия развития информационного общества в Российской Федерации на 2017–2030 годы».</w:t>
            </w:r>
          </w:p>
          <w:p w:rsidR="00137889" w:rsidRPr="00527B4A" w:rsidRDefault="00137889" w:rsidP="00F20186">
            <w:pPr>
              <w:rPr>
                <w:rFonts w:ascii="Times New Roman" w:hAnsi="Times New Roman" w:cs="Times New Roman"/>
                <w:color w:val="FF0000"/>
                <w:sz w:val="26"/>
                <w:szCs w:val="26"/>
              </w:rPr>
            </w:pP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Сроки и этапы реализации Программы</w:t>
            </w:r>
          </w:p>
        </w:tc>
        <w:tc>
          <w:tcPr>
            <w:tcW w:w="7478" w:type="dxa"/>
          </w:tcPr>
          <w:p w:rsidR="00137889" w:rsidRPr="00893148" w:rsidRDefault="00137889" w:rsidP="00F20186">
            <w:pPr>
              <w:jc w:val="both"/>
              <w:rPr>
                <w:rFonts w:ascii="Times New Roman" w:hAnsi="Times New Roman" w:cs="Times New Roman"/>
                <w:b/>
                <w:sz w:val="26"/>
                <w:szCs w:val="26"/>
              </w:rPr>
            </w:pPr>
            <w:r w:rsidRPr="00893148">
              <w:rPr>
                <w:rFonts w:ascii="Times New Roman" w:hAnsi="Times New Roman" w:cs="Times New Roman"/>
                <w:b/>
                <w:sz w:val="26"/>
                <w:szCs w:val="26"/>
              </w:rPr>
              <w:t>1. Этап. Формирующий - (20</w:t>
            </w:r>
            <w:r w:rsidR="00EF6351">
              <w:rPr>
                <w:rFonts w:ascii="Times New Roman" w:hAnsi="Times New Roman" w:cs="Times New Roman"/>
                <w:b/>
                <w:sz w:val="26"/>
                <w:szCs w:val="26"/>
              </w:rPr>
              <w:t>2</w:t>
            </w:r>
            <w:r w:rsidR="00E724A4">
              <w:rPr>
                <w:rFonts w:ascii="Times New Roman" w:hAnsi="Times New Roman" w:cs="Times New Roman"/>
                <w:b/>
                <w:sz w:val="26"/>
                <w:szCs w:val="26"/>
              </w:rPr>
              <w:t>0</w:t>
            </w:r>
            <w:r w:rsidRPr="00893148">
              <w:rPr>
                <w:rFonts w:ascii="Times New Roman" w:hAnsi="Times New Roman" w:cs="Times New Roman"/>
                <w:b/>
                <w:sz w:val="26"/>
                <w:szCs w:val="26"/>
              </w:rPr>
              <w:t>-20</w:t>
            </w:r>
            <w:r w:rsidR="00EF6351">
              <w:rPr>
                <w:rFonts w:ascii="Times New Roman" w:hAnsi="Times New Roman" w:cs="Times New Roman"/>
                <w:b/>
                <w:sz w:val="26"/>
                <w:szCs w:val="26"/>
              </w:rPr>
              <w:t>2</w:t>
            </w:r>
            <w:r w:rsidR="00E724A4">
              <w:rPr>
                <w:rFonts w:ascii="Times New Roman" w:hAnsi="Times New Roman" w:cs="Times New Roman"/>
                <w:b/>
                <w:sz w:val="26"/>
                <w:szCs w:val="26"/>
              </w:rPr>
              <w:t>1</w:t>
            </w:r>
            <w:r w:rsidRPr="00893148">
              <w:rPr>
                <w:rFonts w:ascii="Times New Roman" w:hAnsi="Times New Roman" w:cs="Times New Roman"/>
                <w:b/>
                <w:sz w:val="26"/>
                <w:szCs w:val="26"/>
              </w:rPr>
              <w:t xml:space="preserve"> год): </w:t>
            </w:r>
          </w:p>
          <w:p w:rsidR="00E724A4" w:rsidRDefault="00137889"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Разработка текста программы.</w:t>
            </w:r>
          </w:p>
          <w:p w:rsidR="00E724A4" w:rsidRDefault="00137889"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 Привлечение пользователей.</w:t>
            </w:r>
            <w:r w:rsidR="005A0E5C" w:rsidRPr="00893148">
              <w:rPr>
                <w:rFonts w:ascii="Times New Roman" w:hAnsi="Times New Roman" w:cs="Times New Roman"/>
                <w:sz w:val="26"/>
                <w:szCs w:val="26"/>
              </w:rPr>
              <w:t xml:space="preserve"> </w:t>
            </w:r>
          </w:p>
          <w:p w:rsidR="00137889" w:rsidRPr="00893148" w:rsidRDefault="005A0E5C"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Материально - техническая база:</w:t>
            </w:r>
            <w:r w:rsidR="00137889" w:rsidRPr="00893148">
              <w:rPr>
                <w:rFonts w:ascii="Times New Roman" w:hAnsi="Times New Roman" w:cs="Times New Roman"/>
                <w:sz w:val="26"/>
                <w:szCs w:val="26"/>
              </w:rPr>
              <w:t xml:space="preserve"> </w:t>
            </w:r>
          </w:p>
          <w:p w:rsidR="00137889" w:rsidRPr="00893148" w:rsidRDefault="00137889"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1. Дооборудование помещения</w:t>
            </w:r>
            <w:r w:rsidR="005A0E5C" w:rsidRPr="00893148">
              <w:rPr>
                <w:rFonts w:ascii="Times New Roman" w:hAnsi="Times New Roman" w:cs="Times New Roman"/>
                <w:sz w:val="26"/>
                <w:szCs w:val="26"/>
              </w:rPr>
              <w:t xml:space="preserve"> ИБЦ</w:t>
            </w:r>
            <w:r w:rsidRPr="00893148">
              <w:rPr>
                <w:rFonts w:ascii="Times New Roman" w:hAnsi="Times New Roman" w:cs="Times New Roman"/>
                <w:sz w:val="26"/>
                <w:szCs w:val="26"/>
              </w:rPr>
              <w:t xml:space="preserve">. </w:t>
            </w:r>
          </w:p>
          <w:p w:rsidR="00137889" w:rsidRPr="00893148" w:rsidRDefault="00137889"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2. Приобретение недостающей оргтехники.</w:t>
            </w:r>
          </w:p>
          <w:p w:rsidR="00137889" w:rsidRPr="00893148" w:rsidRDefault="00137889"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3. Пополнение фонда </w:t>
            </w:r>
            <w:proofErr w:type="spellStart"/>
            <w:r w:rsidRPr="00893148">
              <w:rPr>
                <w:rFonts w:ascii="Times New Roman" w:hAnsi="Times New Roman" w:cs="Times New Roman"/>
                <w:sz w:val="26"/>
                <w:szCs w:val="26"/>
              </w:rPr>
              <w:t>медиаресурсов</w:t>
            </w:r>
            <w:proofErr w:type="spellEnd"/>
            <w:r w:rsidRPr="00893148">
              <w:rPr>
                <w:rFonts w:ascii="Times New Roman" w:hAnsi="Times New Roman" w:cs="Times New Roman"/>
                <w:sz w:val="26"/>
                <w:szCs w:val="26"/>
              </w:rPr>
              <w:t xml:space="preserve">. </w:t>
            </w:r>
          </w:p>
          <w:p w:rsidR="00137889" w:rsidRPr="00893148" w:rsidRDefault="00893148" w:rsidP="005A0E5C">
            <w:pPr>
              <w:ind w:firstLine="459"/>
              <w:jc w:val="both"/>
              <w:rPr>
                <w:rFonts w:ascii="Times New Roman" w:hAnsi="Times New Roman" w:cs="Times New Roman"/>
                <w:sz w:val="26"/>
                <w:szCs w:val="26"/>
              </w:rPr>
            </w:pPr>
            <w:r w:rsidRPr="00893148">
              <w:rPr>
                <w:rFonts w:ascii="Times New Roman" w:hAnsi="Times New Roman" w:cs="Times New Roman"/>
                <w:sz w:val="26"/>
                <w:szCs w:val="26"/>
              </w:rPr>
              <w:t>4. Комплектование</w:t>
            </w:r>
            <w:r w:rsidR="00137889" w:rsidRPr="00893148">
              <w:rPr>
                <w:rFonts w:ascii="Times New Roman" w:hAnsi="Times New Roman" w:cs="Times New Roman"/>
                <w:sz w:val="26"/>
                <w:szCs w:val="26"/>
              </w:rPr>
              <w:t xml:space="preserve"> фонда художественной, методической и учебной литературой. </w:t>
            </w:r>
          </w:p>
          <w:p w:rsidR="00137889" w:rsidRPr="00FE2D7F" w:rsidRDefault="00137889" w:rsidP="00F20186">
            <w:pPr>
              <w:jc w:val="both"/>
              <w:rPr>
                <w:rFonts w:ascii="Times New Roman" w:hAnsi="Times New Roman" w:cs="Times New Roman"/>
                <w:sz w:val="26"/>
                <w:szCs w:val="26"/>
              </w:rPr>
            </w:pPr>
            <w:r w:rsidRPr="00FE2D7F">
              <w:rPr>
                <w:rFonts w:ascii="Times New Roman" w:hAnsi="Times New Roman" w:cs="Times New Roman"/>
                <w:b/>
                <w:sz w:val="26"/>
                <w:szCs w:val="26"/>
              </w:rPr>
              <w:t>2. Этап. Основной, организационный (20</w:t>
            </w:r>
            <w:r w:rsidR="00EF6351" w:rsidRPr="00FE2D7F">
              <w:rPr>
                <w:rFonts w:ascii="Times New Roman" w:hAnsi="Times New Roman" w:cs="Times New Roman"/>
                <w:b/>
                <w:sz w:val="26"/>
                <w:szCs w:val="26"/>
              </w:rPr>
              <w:t>2</w:t>
            </w:r>
            <w:r w:rsidR="00153CC1">
              <w:rPr>
                <w:rFonts w:ascii="Times New Roman" w:hAnsi="Times New Roman" w:cs="Times New Roman"/>
                <w:b/>
                <w:sz w:val="26"/>
                <w:szCs w:val="26"/>
              </w:rPr>
              <w:t>1</w:t>
            </w:r>
            <w:r w:rsidRPr="00FE2D7F">
              <w:rPr>
                <w:rFonts w:ascii="Times New Roman" w:hAnsi="Times New Roman" w:cs="Times New Roman"/>
                <w:b/>
                <w:sz w:val="26"/>
                <w:szCs w:val="26"/>
              </w:rPr>
              <w:t>-202</w:t>
            </w:r>
            <w:r w:rsidR="00153CC1">
              <w:rPr>
                <w:rFonts w:ascii="Times New Roman" w:hAnsi="Times New Roman" w:cs="Times New Roman"/>
                <w:b/>
                <w:sz w:val="26"/>
                <w:szCs w:val="26"/>
              </w:rPr>
              <w:t>4</w:t>
            </w:r>
            <w:r w:rsidR="00E319E1" w:rsidRPr="00FE2D7F">
              <w:rPr>
                <w:rFonts w:ascii="Times New Roman" w:hAnsi="Times New Roman" w:cs="Times New Roman"/>
                <w:b/>
                <w:sz w:val="26"/>
                <w:szCs w:val="26"/>
              </w:rPr>
              <w:t>гг</w:t>
            </w:r>
            <w:r w:rsidRPr="00FE2D7F">
              <w:rPr>
                <w:rFonts w:ascii="Times New Roman" w:hAnsi="Times New Roman" w:cs="Times New Roman"/>
                <w:b/>
                <w:sz w:val="26"/>
                <w:szCs w:val="26"/>
              </w:rPr>
              <w:t>):</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Реализация ведущих направлений программы. Осуществление промежуточного контроля их реализации.</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Включение библиотечного центра в</w:t>
            </w:r>
            <w:r w:rsidR="005A0E5C" w:rsidRPr="00893148">
              <w:rPr>
                <w:rFonts w:ascii="Times New Roman" w:hAnsi="Times New Roman" w:cs="Times New Roman"/>
                <w:sz w:val="26"/>
                <w:szCs w:val="26"/>
              </w:rPr>
              <w:t xml:space="preserve"> управленческую систему школы с</w:t>
            </w:r>
            <w:r w:rsidRPr="00893148">
              <w:rPr>
                <w:rFonts w:ascii="Times New Roman" w:hAnsi="Times New Roman" w:cs="Times New Roman"/>
                <w:sz w:val="26"/>
                <w:szCs w:val="26"/>
              </w:rPr>
              <w:t xml:space="preserve"> целью повышения интегрирования ИБЦ в единое информационное пространство школы</w:t>
            </w:r>
            <w:r w:rsidR="00E319E1">
              <w:rPr>
                <w:rFonts w:ascii="Times New Roman" w:hAnsi="Times New Roman" w:cs="Times New Roman"/>
                <w:sz w:val="26"/>
                <w:szCs w:val="26"/>
              </w:rPr>
              <w:t>.</w:t>
            </w:r>
            <w:r w:rsidRPr="00893148">
              <w:rPr>
                <w:rFonts w:ascii="Times New Roman" w:hAnsi="Times New Roman" w:cs="Times New Roman"/>
                <w:sz w:val="26"/>
                <w:szCs w:val="26"/>
              </w:rPr>
              <w:t xml:space="preserve"> Основная задача библиотеки на этом этапе: </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1. </w:t>
            </w:r>
            <w:r w:rsidR="00FE2D7F" w:rsidRPr="00FE2D7F">
              <w:rPr>
                <w:rFonts w:ascii="Times New Roman" w:hAnsi="Times New Roman" w:cs="Times New Roman"/>
                <w:sz w:val="26"/>
                <w:szCs w:val="26"/>
              </w:rPr>
              <w:t>Раз</w:t>
            </w:r>
            <w:r w:rsidR="00FA056C" w:rsidRPr="00FE2D7F">
              <w:rPr>
                <w:rFonts w:ascii="Times New Roman" w:hAnsi="Times New Roman" w:cs="Times New Roman"/>
                <w:sz w:val="26"/>
                <w:szCs w:val="26"/>
              </w:rPr>
              <w:t>работка</w:t>
            </w:r>
            <w:r w:rsidRPr="00FE2D7F">
              <w:rPr>
                <w:rFonts w:ascii="Times New Roman" w:hAnsi="Times New Roman" w:cs="Times New Roman"/>
                <w:sz w:val="26"/>
                <w:szCs w:val="26"/>
              </w:rPr>
              <w:t xml:space="preserve"> механизмов</w:t>
            </w:r>
            <w:r w:rsidRPr="00893148">
              <w:rPr>
                <w:rFonts w:ascii="Times New Roman" w:hAnsi="Times New Roman" w:cs="Times New Roman"/>
                <w:sz w:val="26"/>
                <w:szCs w:val="26"/>
              </w:rPr>
              <w:t xml:space="preserve"> взаимодействия всех участников образовательного процесса и использования всех имеющихся ресурсов. </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2. Создание системы мониторинга позволяющего </w:t>
            </w:r>
            <w:r w:rsidRPr="00893148">
              <w:rPr>
                <w:rFonts w:ascii="Times New Roman" w:hAnsi="Times New Roman" w:cs="Times New Roman"/>
                <w:sz w:val="26"/>
                <w:szCs w:val="26"/>
              </w:rPr>
              <w:lastRenderedPageBreak/>
              <w:t xml:space="preserve">взаимодействовать </w:t>
            </w:r>
            <w:r w:rsidRPr="00FE2D7F">
              <w:rPr>
                <w:rFonts w:ascii="Times New Roman" w:hAnsi="Times New Roman" w:cs="Times New Roman"/>
                <w:sz w:val="26"/>
                <w:szCs w:val="26"/>
              </w:rPr>
              <w:t>всех участников</w:t>
            </w:r>
            <w:r w:rsidRPr="00893148">
              <w:rPr>
                <w:rFonts w:ascii="Times New Roman" w:hAnsi="Times New Roman" w:cs="Times New Roman"/>
                <w:sz w:val="26"/>
                <w:szCs w:val="26"/>
              </w:rPr>
              <w:t xml:space="preserve"> образовательного процесса с использованием имеющихся ресурсов. </w:t>
            </w:r>
          </w:p>
          <w:p w:rsidR="00137889" w:rsidRPr="00893148" w:rsidRDefault="005A0E5C"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Использование информационных ресурсов:</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1. В проектной деятельности. </w:t>
            </w:r>
          </w:p>
          <w:p w:rsidR="00137889" w:rsidRPr="00893148" w:rsidRDefault="005A0E5C"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2. В урочной деятельности</w:t>
            </w:r>
            <w:r w:rsidR="00137889" w:rsidRPr="00893148">
              <w:rPr>
                <w:rFonts w:ascii="Times New Roman" w:hAnsi="Times New Roman" w:cs="Times New Roman"/>
                <w:sz w:val="26"/>
                <w:szCs w:val="26"/>
              </w:rPr>
              <w:t xml:space="preserve">. </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3</w:t>
            </w:r>
            <w:r w:rsidRPr="00FE2D7F">
              <w:rPr>
                <w:rFonts w:ascii="Times New Roman" w:hAnsi="Times New Roman" w:cs="Times New Roman"/>
                <w:sz w:val="26"/>
                <w:szCs w:val="26"/>
              </w:rPr>
              <w:t>. В деятельности</w:t>
            </w:r>
            <w:r w:rsidR="00FA056C" w:rsidRPr="00FE2D7F">
              <w:rPr>
                <w:rFonts w:ascii="Times New Roman" w:hAnsi="Times New Roman" w:cs="Times New Roman"/>
                <w:sz w:val="26"/>
                <w:szCs w:val="26"/>
              </w:rPr>
              <w:t xml:space="preserve"> дополнительного образования</w:t>
            </w:r>
            <w:r w:rsidRPr="00FE2D7F">
              <w:rPr>
                <w:rFonts w:ascii="Times New Roman" w:hAnsi="Times New Roman" w:cs="Times New Roman"/>
                <w:sz w:val="26"/>
                <w:szCs w:val="26"/>
              </w:rPr>
              <w:t>.</w:t>
            </w:r>
            <w:r w:rsidRPr="00893148">
              <w:rPr>
                <w:rFonts w:ascii="Times New Roman" w:hAnsi="Times New Roman" w:cs="Times New Roman"/>
                <w:sz w:val="26"/>
                <w:szCs w:val="26"/>
              </w:rPr>
              <w:t xml:space="preserve"> </w:t>
            </w:r>
          </w:p>
          <w:p w:rsidR="00137889" w:rsidRPr="00FE2D7F" w:rsidRDefault="005A0E5C" w:rsidP="00F20186">
            <w:pPr>
              <w:ind w:firstLine="459"/>
              <w:jc w:val="both"/>
              <w:rPr>
                <w:rFonts w:ascii="Times New Roman" w:hAnsi="Times New Roman" w:cs="Times New Roman"/>
                <w:sz w:val="26"/>
                <w:szCs w:val="26"/>
              </w:rPr>
            </w:pPr>
            <w:r w:rsidRPr="00FE2D7F">
              <w:rPr>
                <w:rFonts w:ascii="Times New Roman" w:hAnsi="Times New Roman" w:cs="Times New Roman"/>
                <w:sz w:val="26"/>
                <w:szCs w:val="26"/>
              </w:rPr>
              <w:t xml:space="preserve">4. </w:t>
            </w:r>
            <w:proofErr w:type="gramStart"/>
            <w:r w:rsidRPr="00FE2D7F">
              <w:rPr>
                <w:rFonts w:ascii="Times New Roman" w:hAnsi="Times New Roman" w:cs="Times New Roman"/>
                <w:sz w:val="26"/>
                <w:szCs w:val="26"/>
              </w:rPr>
              <w:t>В</w:t>
            </w:r>
            <w:proofErr w:type="gramEnd"/>
            <w:r w:rsidR="00FA056C" w:rsidRPr="00FE2D7F">
              <w:rPr>
                <w:rFonts w:ascii="Times New Roman" w:hAnsi="Times New Roman" w:cs="Times New Roman"/>
                <w:sz w:val="26"/>
                <w:szCs w:val="26"/>
              </w:rPr>
              <w:t xml:space="preserve"> </w:t>
            </w:r>
            <w:r w:rsidR="00E319E1" w:rsidRPr="00FE2D7F">
              <w:rPr>
                <w:rFonts w:ascii="Times New Roman" w:hAnsi="Times New Roman" w:cs="Times New Roman"/>
                <w:sz w:val="26"/>
                <w:szCs w:val="26"/>
              </w:rPr>
              <w:t>в</w:t>
            </w:r>
            <w:r w:rsidR="00FA056C" w:rsidRPr="00FE2D7F">
              <w:rPr>
                <w:rFonts w:ascii="Times New Roman" w:hAnsi="Times New Roman" w:cs="Times New Roman"/>
                <w:sz w:val="26"/>
                <w:szCs w:val="26"/>
              </w:rPr>
              <w:t>неурочной деятельности</w:t>
            </w:r>
            <w:r w:rsidR="00137889" w:rsidRPr="00FE2D7F">
              <w:rPr>
                <w:rFonts w:ascii="Times New Roman" w:hAnsi="Times New Roman" w:cs="Times New Roman"/>
                <w:sz w:val="26"/>
                <w:szCs w:val="26"/>
              </w:rPr>
              <w:t xml:space="preserve">. </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5. При </w:t>
            </w:r>
            <w:r w:rsidR="005A0E5C" w:rsidRPr="00893148">
              <w:rPr>
                <w:rFonts w:ascii="Times New Roman" w:hAnsi="Times New Roman" w:cs="Times New Roman"/>
                <w:sz w:val="26"/>
                <w:szCs w:val="26"/>
              </w:rPr>
              <w:t>само</w:t>
            </w:r>
            <w:r w:rsidRPr="00893148">
              <w:rPr>
                <w:rFonts w:ascii="Times New Roman" w:hAnsi="Times New Roman" w:cs="Times New Roman"/>
                <w:sz w:val="26"/>
                <w:szCs w:val="26"/>
              </w:rPr>
              <w:t xml:space="preserve">подготовке </w:t>
            </w:r>
            <w:proofErr w:type="gramStart"/>
            <w:r w:rsidR="005A0E5C" w:rsidRPr="00893148">
              <w:rPr>
                <w:rFonts w:ascii="Times New Roman" w:hAnsi="Times New Roman" w:cs="Times New Roman"/>
                <w:sz w:val="26"/>
                <w:szCs w:val="26"/>
              </w:rPr>
              <w:t>обучающихся</w:t>
            </w:r>
            <w:proofErr w:type="gramEnd"/>
            <w:r w:rsidR="00326CA8">
              <w:rPr>
                <w:rFonts w:ascii="Times New Roman" w:hAnsi="Times New Roman" w:cs="Times New Roman"/>
                <w:sz w:val="26"/>
                <w:szCs w:val="26"/>
              </w:rPr>
              <w:t xml:space="preserve"> к </w:t>
            </w:r>
            <w:r w:rsidR="005A0E5C" w:rsidRPr="00893148">
              <w:rPr>
                <w:rFonts w:ascii="Times New Roman" w:hAnsi="Times New Roman" w:cs="Times New Roman"/>
                <w:sz w:val="26"/>
                <w:szCs w:val="26"/>
              </w:rPr>
              <w:t xml:space="preserve"> </w:t>
            </w:r>
            <w:r w:rsidRPr="00893148">
              <w:rPr>
                <w:rFonts w:ascii="Times New Roman" w:hAnsi="Times New Roman" w:cs="Times New Roman"/>
                <w:sz w:val="26"/>
                <w:szCs w:val="26"/>
              </w:rPr>
              <w:t xml:space="preserve">урокам. </w:t>
            </w:r>
          </w:p>
          <w:p w:rsidR="00137889" w:rsidRPr="00893148" w:rsidRDefault="00137889" w:rsidP="00F20186">
            <w:pPr>
              <w:ind w:firstLine="34"/>
              <w:jc w:val="both"/>
              <w:rPr>
                <w:rFonts w:ascii="Times New Roman" w:hAnsi="Times New Roman" w:cs="Times New Roman"/>
                <w:sz w:val="26"/>
                <w:szCs w:val="26"/>
              </w:rPr>
            </w:pPr>
            <w:r w:rsidRPr="00893148">
              <w:rPr>
                <w:rFonts w:ascii="Times New Roman" w:hAnsi="Times New Roman" w:cs="Times New Roman"/>
                <w:b/>
                <w:sz w:val="26"/>
                <w:szCs w:val="26"/>
              </w:rPr>
              <w:t>3 этап - Аналитический. (202</w:t>
            </w:r>
            <w:r w:rsidR="00153CC1">
              <w:rPr>
                <w:rFonts w:ascii="Times New Roman" w:hAnsi="Times New Roman" w:cs="Times New Roman"/>
                <w:b/>
                <w:sz w:val="26"/>
                <w:szCs w:val="26"/>
              </w:rPr>
              <w:t>5</w:t>
            </w:r>
            <w:r w:rsidRPr="00893148">
              <w:rPr>
                <w:rFonts w:ascii="Times New Roman" w:hAnsi="Times New Roman" w:cs="Times New Roman"/>
                <w:b/>
                <w:sz w:val="26"/>
                <w:szCs w:val="26"/>
              </w:rPr>
              <w:t xml:space="preserve"> год):</w:t>
            </w:r>
          </w:p>
          <w:p w:rsidR="00137889" w:rsidRPr="00153CC1" w:rsidRDefault="00137889" w:rsidP="00F20186">
            <w:pPr>
              <w:ind w:firstLine="459"/>
              <w:jc w:val="both"/>
              <w:rPr>
                <w:rFonts w:ascii="Times New Roman" w:hAnsi="Times New Roman" w:cs="Times New Roman"/>
                <w:color w:val="FFFFFF" w:themeColor="background1"/>
                <w:sz w:val="26"/>
                <w:szCs w:val="26"/>
              </w:rPr>
            </w:pPr>
            <w:r w:rsidRPr="00893148">
              <w:rPr>
                <w:rFonts w:ascii="Times New Roman" w:hAnsi="Times New Roman" w:cs="Times New Roman"/>
                <w:sz w:val="26"/>
                <w:szCs w:val="26"/>
              </w:rPr>
              <w:t>Подведение итогов и ана</w:t>
            </w:r>
            <w:r w:rsidR="002A55AC" w:rsidRPr="00893148">
              <w:rPr>
                <w:rFonts w:ascii="Times New Roman" w:hAnsi="Times New Roman" w:cs="Times New Roman"/>
                <w:sz w:val="26"/>
                <w:szCs w:val="26"/>
              </w:rPr>
              <w:t>лиз результатов реализации про</w:t>
            </w:r>
            <w:r w:rsidRPr="00893148">
              <w:rPr>
                <w:rFonts w:ascii="Times New Roman" w:hAnsi="Times New Roman" w:cs="Times New Roman"/>
                <w:sz w:val="26"/>
                <w:szCs w:val="26"/>
              </w:rPr>
              <w:t xml:space="preserve">граммы. </w:t>
            </w:r>
            <w:r w:rsidRPr="00153CC1">
              <w:rPr>
                <w:rFonts w:ascii="Times New Roman" w:hAnsi="Times New Roman" w:cs="Times New Roman"/>
                <w:color w:val="FFFFFF" w:themeColor="background1"/>
                <w:sz w:val="26"/>
                <w:szCs w:val="26"/>
              </w:rPr>
              <w:t xml:space="preserve">Подготовка </w:t>
            </w:r>
            <w:r w:rsidR="00326CA8" w:rsidRPr="00153CC1">
              <w:rPr>
                <w:rFonts w:ascii="Times New Roman" w:hAnsi="Times New Roman" w:cs="Times New Roman"/>
                <w:color w:val="FFFFFF" w:themeColor="background1"/>
                <w:sz w:val="26"/>
                <w:szCs w:val="26"/>
              </w:rPr>
              <w:t>проекта</w:t>
            </w:r>
            <w:r w:rsidRPr="00153CC1">
              <w:rPr>
                <w:rFonts w:ascii="Times New Roman" w:hAnsi="Times New Roman" w:cs="Times New Roman"/>
                <w:color w:val="FFFFFF" w:themeColor="background1"/>
                <w:sz w:val="26"/>
                <w:szCs w:val="26"/>
              </w:rPr>
              <w:t xml:space="preserve"> новой программы развития библиотеки. </w:t>
            </w:r>
          </w:p>
          <w:p w:rsidR="00137889" w:rsidRPr="00893148" w:rsidRDefault="00137889" w:rsidP="00F20186">
            <w:pPr>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На </w:t>
            </w:r>
            <w:r w:rsidR="005A0E5C" w:rsidRPr="00893148">
              <w:rPr>
                <w:rFonts w:ascii="Times New Roman" w:hAnsi="Times New Roman" w:cs="Times New Roman"/>
                <w:sz w:val="26"/>
                <w:szCs w:val="26"/>
              </w:rPr>
              <w:t>данном</w:t>
            </w:r>
            <w:r w:rsidRPr="00893148">
              <w:rPr>
                <w:rFonts w:ascii="Times New Roman" w:hAnsi="Times New Roman" w:cs="Times New Roman"/>
                <w:sz w:val="26"/>
                <w:szCs w:val="26"/>
              </w:rPr>
              <w:t xml:space="preserve"> этапе библиотека ставит перед собой следующие задачи: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Развивать заложенные основы использования </w:t>
            </w:r>
            <w:proofErr w:type="spellStart"/>
            <w:r w:rsidRPr="00893148">
              <w:rPr>
                <w:rFonts w:ascii="Times New Roman" w:hAnsi="Times New Roman" w:cs="Times New Roman"/>
                <w:sz w:val="26"/>
                <w:szCs w:val="26"/>
              </w:rPr>
              <w:t>медиаресурсов</w:t>
            </w:r>
            <w:proofErr w:type="spellEnd"/>
            <w:r w:rsidRPr="00893148">
              <w:rPr>
                <w:rFonts w:ascii="Times New Roman" w:hAnsi="Times New Roman" w:cs="Times New Roman"/>
                <w:sz w:val="26"/>
                <w:szCs w:val="26"/>
              </w:rPr>
              <w:t xml:space="preserve"> в образовательной практике школы;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Составление комплексных планов работы;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Организация консультационной работы; </w:t>
            </w:r>
          </w:p>
          <w:p w:rsidR="00137889" w:rsidRPr="00153CC1" w:rsidRDefault="00153CC1" w:rsidP="005A0E5C">
            <w:pPr>
              <w:ind w:firstLine="459"/>
              <w:contextualSpacing/>
              <w:jc w:val="both"/>
              <w:rPr>
                <w:rFonts w:ascii="Times New Roman" w:hAnsi="Times New Roman" w:cs="Times New Roman"/>
                <w:color w:val="000000" w:themeColor="text1"/>
                <w:sz w:val="26"/>
                <w:szCs w:val="26"/>
              </w:rPr>
            </w:pPr>
            <w:r w:rsidRPr="00153CC1">
              <w:rPr>
                <w:rFonts w:ascii="Times New Roman" w:hAnsi="Times New Roman" w:cs="Times New Roman"/>
                <w:color w:val="000000" w:themeColor="text1"/>
                <w:sz w:val="26"/>
                <w:szCs w:val="26"/>
              </w:rPr>
              <w:t>Установление</w:t>
            </w:r>
            <w:r w:rsidR="00137889" w:rsidRPr="00153CC1">
              <w:rPr>
                <w:rFonts w:ascii="Times New Roman" w:hAnsi="Times New Roman" w:cs="Times New Roman"/>
                <w:color w:val="000000" w:themeColor="text1"/>
                <w:sz w:val="26"/>
                <w:szCs w:val="26"/>
              </w:rPr>
              <w:t xml:space="preserve"> связей с другими организациями;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Создание единых информационных ресурсов;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Разработка и внедрение инновационных форм работы;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Обобщение и распространение опыта; </w:t>
            </w:r>
          </w:p>
          <w:p w:rsidR="00137889" w:rsidRPr="00893148" w:rsidRDefault="00137889" w:rsidP="005A0E5C">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Подведение итогов и анализ реализации программы; </w:t>
            </w:r>
          </w:p>
          <w:p w:rsidR="00137889" w:rsidRPr="00893148" w:rsidRDefault="00137889" w:rsidP="00153CC1">
            <w:pPr>
              <w:ind w:firstLine="459"/>
              <w:contextualSpacing/>
              <w:jc w:val="both"/>
              <w:rPr>
                <w:rFonts w:ascii="Times New Roman" w:hAnsi="Times New Roman" w:cs="Times New Roman"/>
                <w:sz w:val="26"/>
                <w:szCs w:val="26"/>
              </w:rPr>
            </w:pPr>
            <w:r w:rsidRPr="00893148">
              <w:rPr>
                <w:rFonts w:ascii="Times New Roman" w:hAnsi="Times New Roman" w:cs="Times New Roman"/>
                <w:sz w:val="26"/>
                <w:szCs w:val="26"/>
              </w:rPr>
              <w:t>Подготовка новой программы развития библиотеки.</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lastRenderedPageBreak/>
              <w:t>Цель</w:t>
            </w:r>
          </w:p>
        </w:tc>
        <w:tc>
          <w:tcPr>
            <w:tcW w:w="7478" w:type="dxa"/>
          </w:tcPr>
          <w:p w:rsidR="00137889" w:rsidRPr="00893148" w:rsidRDefault="00137889" w:rsidP="00153CC1">
            <w:pPr>
              <w:jc w:val="both"/>
              <w:rPr>
                <w:rFonts w:ascii="Times New Roman" w:hAnsi="Times New Roman" w:cs="Times New Roman"/>
                <w:sz w:val="26"/>
                <w:szCs w:val="26"/>
              </w:rPr>
            </w:pPr>
            <w:r w:rsidRPr="00893148">
              <w:rPr>
                <w:rFonts w:ascii="Times New Roman" w:hAnsi="Times New Roman" w:cs="Times New Roman"/>
                <w:sz w:val="26"/>
                <w:szCs w:val="26"/>
              </w:rPr>
              <w:t xml:space="preserve">Создание качественно нового уровня </w:t>
            </w:r>
            <w:proofErr w:type="spellStart"/>
            <w:proofErr w:type="gramStart"/>
            <w:r w:rsidRPr="00893148">
              <w:rPr>
                <w:rFonts w:ascii="Times New Roman" w:hAnsi="Times New Roman" w:cs="Times New Roman"/>
                <w:sz w:val="26"/>
                <w:szCs w:val="26"/>
              </w:rPr>
              <w:t>библиотечно</w:t>
            </w:r>
            <w:proofErr w:type="spellEnd"/>
            <w:r w:rsidRPr="00893148">
              <w:rPr>
                <w:rFonts w:ascii="Times New Roman" w:hAnsi="Times New Roman" w:cs="Times New Roman"/>
                <w:sz w:val="26"/>
                <w:szCs w:val="26"/>
              </w:rPr>
              <w:t>- информационного</w:t>
            </w:r>
            <w:proofErr w:type="gramEnd"/>
            <w:r w:rsidRPr="00893148">
              <w:rPr>
                <w:rFonts w:ascii="Times New Roman" w:hAnsi="Times New Roman" w:cs="Times New Roman"/>
                <w:sz w:val="26"/>
                <w:szCs w:val="26"/>
              </w:rPr>
              <w:t xml:space="preserve"> обслуживания </w:t>
            </w:r>
            <w:r w:rsidR="00FA056C">
              <w:rPr>
                <w:rFonts w:ascii="Times New Roman" w:hAnsi="Times New Roman" w:cs="Times New Roman"/>
                <w:sz w:val="26"/>
                <w:szCs w:val="26"/>
              </w:rPr>
              <w:t>об</w:t>
            </w:r>
            <w:r w:rsidRPr="00E319E1">
              <w:rPr>
                <w:rFonts w:ascii="Times New Roman" w:hAnsi="Times New Roman" w:cs="Times New Roman"/>
                <w:color w:val="000000" w:themeColor="text1"/>
                <w:sz w:val="26"/>
                <w:szCs w:val="26"/>
              </w:rPr>
              <w:t>уча</w:t>
            </w:r>
            <w:r w:rsidR="00FA056C" w:rsidRPr="00E319E1">
              <w:rPr>
                <w:rFonts w:ascii="Times New Roman" w:hAnsi="Times New Roman" w:cs="Times New Roman"/>
                <w:color w:val="000000" w:themeColor="text1"/>
                <w:sz w:val="26"/>
                <w:szCs w:val="26"/>
              </w:rPr>
              <w:t>ю</w:t>
            </w:r>
            <w:r w:rsidRPr="00E319E1">
              <w:rPr>
                <w:rFonts w:ascii="Times New Roman" w:hAnsi="Times New Roman" w:cs="Times New Roman"/>
                <w:color w:val="000000" w:themeColor="text1"/>
                <w:sz w:val="26"/>
                <w:szCs w:val="26"/>
              </w:rPr>
              <w:t>щихс</w:t>
            </w:r>
            <w:r w:rsidRPr="00893148">
              <w:rPr>
                <w:rFonts w:ascii="Times New Roman" w:hAnsi="Times New Roman" w:cs="Times New Roman"/>
                <w:sz w:val="26"/>
                <w:szCs w:val="26"/>
              </w:rPr>
              <w:t>я, родителей</w:t>
            </w:r>
            <w:r w:rsidR="00FA056C">
              <w:rPr>
                <w:rFonts w:ascii="Times New Roman" w:hAnsi="Times New Roman" w:cs="Times New Roman"/>
                <w:sz w:val="26"/>
                <w:szCs w:val="26"/>
              </w:rPr>
              <w:t xml:space="preserve"> (законных представителей)</w:t>
            </w:r>
            <w:r w:rsidRPr="00893148">
              <w:rPr>
                <w:rFonts w:ascii="Times New Roman" w:hAnsi="Times New Roman" w:cs="Times New Roman"/>
                <w:sz w:val="26"/>
                <w:szCs w:val="26"/>
              </w:rPr>
              <w:t xml:space="preserve">, </w:t>
            </w:r>
            <w:r w:rsidR="00FA056C" w:rsidRPr="00E319E1">
              <w:rPr>
                <w:rFonts w:ascii="Times New Roman" w:hAnsi="Times New Roman" w:cs="Times New Roman"/>
                <w:color w:val="000000" w:themeColor="text1"/>
                <w:sz w:val="26"/>
                <w:szCs w:val="26"/>
              </w:rPr>
              <w:t>педагогов</w:t>
            </w:r>
            <w:r w:rsidRPr="00893148">
              <w:rPr>
                <w:rFonts w:ascii="Times New Roman" w:hAnsi="Times New Roman" w:cs="Times New Roman"/>
                <w:sz w:val="26"/>
                <w:szCs w:val="26"/>
              </w:rPr>
              <w:t xml:space="preserve"> на основе новых информационных технологий</w:t>
            </w:r>
            <w:r w:rsidR="00153CC1">
              <w:rPr>
                <w:rFonts w:ascii="Times New Roman" w:hAnsi="Times New Roman" w:cs="Times New Roman"/>
                <w:sz w:val="26"/>
                <w:szCs w:val="26"/>
              </w:rPr>
              <w:t>.</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Задачи</w:t>
            </w:r>
          </w:p>
        </w:tc>
        <w:tc>
          <w:tcPr>
            <w:tcW w:w="7478" w:type="dxa"/>
          </w:tcPr>
          <w:p w:rsidR="00137889" w:rsidRPr="00893148" w:rsidRDefault="00091F9B" w:rsidP="00091F9B">
            <w:pPr>
              <w:tabs>
                <w:tab w:val="left" w:pos="1674"/>
              </w:tabs>
              <w:jc w:val="both"/>
              <w:rPr>
                <w:rFonts w:ascii="Times New Roman" w:hAnsi="Times New Roman" w:cs="Times New Roman"/>
                <w:sz w:val="26"/>
                <w:szCs w:val="26"/>
              </w:rPr>
            </w:pPr>
            <w:r w:rsidRPr="00893148">
              <w:rPr>
                <w:rFonts w:ascii="Times New Roman" w:hAnsi="Times New Roman" w:cs="Times New Roman"/>
                <w:sz w:val="26"/>
                <w:szCs w:val="26"/>
              </w:rPr>
              <w:t xml:space="preserve">        1. </w:t>
            </w:r>
            <w:r w:rsidR="00137889" w:rsidRPr="00893148">
              <w:rPr>
                <w:rFonts w:ascii="Times New Roman" w:hAnsi="Times New Roman" w:cs="Times New Roman"/>
                <w:sz w:val="26"/>
                <w:szCs w:val="26"/>
              </w:rPr>
              <w:t>Оказание качественных библиотечно-информационных услуг.</w:t>
            </w:r>
          </w:p>
          <w:p w:rsidR="00137889" w:rsidRPr="00893148" w:rsidRDefault="00137889" w:rsidP="00091F9B">
            <w:pPr>
              <w:tabs>
                <w:tab w:val="left" w:pos="1674"/>
              </w:tabs>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2. Организация взаимодействия с педагогическим коллективом и родителями в области развития читательской компетентности школьников. </w:t>
            </w:r>
          </w:p>
          <w:p w:rsidR="00137889" w:rsidRPr="00893148" w:rsidRDefault="00137889" w:rsidP="00091F9B">
            <w:pPr>
              <w:tabs>
                <w:tab w:val="left" w:pos="1674"/>
              </w:tabs>
              <w:ind w:firstLine="459"/>
              <w:jc w:val="both"/>
              <w:rPr>
                <w:rFonts w:ascii="Times New Roman" w:hAnsi="Times New Roman" w:cs="Times New Roman"/>
                <w:sz w:val="26"/>
                <w:szCs w:val="26"/>
              </w:rPr>
            </w:pPr>
            <w:r w:rsidRPr="00893148">
              <w:rPr>
                <w:rFonts w:ascii="Times New Roman" w:hAnsi="Times New Roman" w:cs="Times New Roman"/>
                <w:sz w:val="26"/>
                <w:szCs w:val="26"/>
              </w:rPr>
              <w:t>3. Расширение и укрепление материально-технической базы библиотеки средствами</w:t>
            </w:r>
            <w:r w:rsidRPr="00A4538C">
              <w:rPr>
                <w:rFonts w:ascii="Times New Roman" w:hAnsi="Times New Roman" w:cs="Times New Roman"/>
                <w:color w:val="FF0000"/>
                <w:sz w:val="26"/>
                <w:szCs w:val="26"/>
              </w:rPr>
              <w:t>,</w:t>
            </w:r>
            <w:r w:rsidR="00A4538C">
              <w:rPr>
                <w:rFonts w:ascii="Times New Roman" w:hAnsi="Times New Roman" w:cs="Times New Roman"/>
                <w:color w:val="FF0000"/>
                <w:sz w:val="26"/>
                <w:szCs w:val="26"/>
              </w:rPr>
              <w:t xml:space="preserve"> </w:t>
            </w:r>
            <w:r w:rsidRPr="00E319E1">
              <w:rPr>
                <w:rFonts w:ascii="Times New Roman" w:hAnsi="Times New Roman" w:cs="Times New Roman"/>
                <w:color w:val="000000" w:themeColor="text1"/>
                <w:sz w:val="26"/>
                <w:szCs w:val="26"/>
              </w:rPr>
              <w:t>позволяющи</w:t>
            </w:r>
            <w:r w:rsidR="00FA056C" w:rsidRPr="00E319E1">
              <w:rPr>
                <w:rFonts w:ascii="Times New Roman" w:hAnsi="Times New Roman" w:cs="Times New Roman"/>
                <w:color w:val="000000" w:themeColor="text1"/>
                <w:sz w:val="26"/>
                <w:szCs w:val="26"/>
              </w:rPr>
              <w:t>ми</w:t>
            </w:r>
            <w:r w:rsidRPr="00E319E1">
              <w:rPr>
                <w:rFonts w:ascii="Times New Roman" w:hAnsi="Times New Roman" w:cs="Times New Roman"/>
                <w:color w:val="000000" w:themeColor="text1"/>
                <w:sz w:val="26"/>
                <w:szCs w:val="26"/>
              </w:rPr>
              <w:t xml:space="preserve"> внедрить информационные</w:t>
            </w:r>
            <w:r w:rsidRPr="00893148">
              <w:rPr>
                <w:rFonts w:ascii="Times New Roman" w:hAnsi="Times New Roman" w:cs="Times New Roman"/>
                <w:sz w:val="26"/>
                <w:szCs w:val="26"/>
              </w:rPr>
              <w:t xml:space="preserve"> технологии как основы свободного и равного доступа детей и подростков к информации. </w:t>
            </w:r>
          </w:p>
          <w:p w:rsidR="00137889" w:rsidRPr="00893148" w:rsidRDefault="00137889" w:rsidP="00091F9B">
            <w:pPr>
              <w:tabs>
                <w:tab w:val="left" w:pos="1674"/>
              </w:tabs>
              <w:ind w:firstLine="459"/>
              <w:jc w:val="both"/>
              <w:rPr>
                <w:rFonts w:ascii="Times New Roman" w:hAnsi="Times New Roman" w:cs="Times New Roman"/>
                <w:sz w:val="26"/>
                <w:szCs w:val="26"/>
              </w:rPr>
            </w:pPr>
            <w:r w:rsidRPr="00893148">
              <w:rPr>
                <w:rFonts w:ascii="Times New Roman" w:hAnsi="Times New Roman" w:cs="Times New Roman"/>
                <w:sz w:val="26"/>
                <w:szCs w:val="26"/>
              </w:rPr>
              <w:t>4. Увеличение количества читателей, формирование у них информационной культуры, повышение  уровня общеобразовательной подготовки в области современных ИКТ.</w:t>
            </w:r>
          </w:p>
          <w:p w:rsidR="00137889" w:rsidRPr="00893148" w:rsidRDefault="00137889" w:rsidP="00091F9B">
            <w:pPr>
              <w:tabs>
                <w:tab w:val="left" w:pos="1674"/>
              </w:tabs>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5. Участие в  проектах и конкурсах различного уровня. </w:t>
            </w:r>
          </w:p>
          <w:p w:rsidR="00137889" w:rsidRPr="00893148" w:rsidRDefault="00137889" w:rsidP="00091F9B">
            <w:pPr>
              <w:tabs>
                <w:tab w:val="left" w:pos="1674"/>
              </w:tabs>
              <w:ind w:firstLine="459"/>
              <w:jc w:val="both"/>
              <w:rPr>
                <w:rFonts w:ascii="Times New Roman" w:hAnsi="Times New Roman" w:cs="Times New Roman"/>
                <w:sz w:val="26"/>
                <w:szCs w:val="26"/>
              </w:rPr>
            </w:pPr>
            <w:r w:rsidRPr="00893148">
              <w:rPr>
                <w:rFonts w:ascii="Times New Roman" w:hAnsi="Times New Roman" w:cs="Times New Roman"/>
                <w:sz w:val="26"/>
                <w:szCs w:val="26"/>
              </w:rPr>
              <w:t xml:space="preserve">6. Создание раздела «Информационно-библиотечный центр» на сайте школы.  </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t>Направления деятельности</w:t>
            </w:r>
          </w:p>
        </w:tc>
        <w:tc>
          <w:tcPr>
            <w:tcW w:w="7478" w:type="dxa"/>
          </w:tcPr>
          <w:p w:rsidR="00137889" w:rsidRPr="00893148" w:rsidRDefault="00137889" w:rsidP="00091F9B">
            <w:pPr>
              <w:ind w:firstLine="459"/>
              <w:jc w:val="both"/>
              <w:rPr>
                <w:rFonts w:ascii="Times New Roman" w:hAnsi="Times New Roman" w:cs="Times New Roman"/>
                <w:sz w:val="26"/>
                <w:szCs w:val="26"/>
              </w:rPr>
            </w:pPr>
            <w:r w:rsidRPr="00893148">
              <w:rPr>
                <w:rFonts w:ascii="Times New Roman" w:hAnsi="Times New Roman" w:cs="Times New Roman"/>
                <w:sz w:val="26"/>
                <w:szCs w:val="26"/>
              </w:rPr>
              <w:t>1. Формирование имиджа информационно-библиотечного центра в культурном пространстве образовательного учреждения.</w:t>
            </w:r>
          </w:p>
          <w:p w:rsidR="00137889" w:rsidRPr="00893148" w:rsidRDefault="00137889" w:rsidP="00091F9B">
            <w:pPr>
              <w:ind w:firstLine="459"/>
              <w:jc w:val="both"/>
              <w:rPr>
                <w:rFonts w:ascii="Times New Roman" w:hAnsi="Times New Roman" w:cs="Times New Roman"/>
                <w:sz w:val="26"/>
                <w:szCs w:val="26"/>
              </w:rPr>
            </w:pPr>
            <w:r w:rsidRPr="00893148">
              <w:rPr>
                <w:rFonts w:ascii="Times New Roman" w:hAnsi="Times New Roman" w:cs="Times New Roman"/>
                <w:sz w:val="26"/>
                <w:szCs w:val="26"/>
              </w:rPr>
              <w:t>2. Развитие информационно-библиотечного обслуживания.</w:t>
            </w:r>
          </w:p>
          <w:p w:rsidR="00137889" w:rsidRPr="00893148" w:rsidRDefault="00137889" w:rsidP="00091F9B">
            <w:pPr>
              <w:ind w:firstLine="459"/>
              <w:jc w:val="both"/>
              <w:rPr>
                <w:rFonts w:ascii="Times New Roman" w:hAnsi="Times New Roman" w:cs="Times New Roman"/>
                <w:sz w:val="26"/>
                <w:szCs w:val="26"/>
              </w:rPr>
            </w:pPr>
            <w:r w:rsidRPr="00893148">
              <w:rPr>
                <w:rFonts w:ascii="Times New Roman" w:hAnsi="Times New Roman" w:cs="Times New Roman"/>
                <w:sz w:val="26"/>
                <w:szCs w:val="26"/>
              </w:rPr>
              <w:t>3. Развитие информационно-коммуникативной среды.</w:t>
            </w:r>
          </w:p>
          <w:p w:rsidR="00137889" w:rsidRPr="00893148" w:rsidRDefault="00137889" w:rsidP="00091F9B">
            <w:pPr>
              <w:ind w:firstLine="459"/>
              <w:jc w:val="both"/>
              <w:rPr>
                <w:rFonts w:ascii="Times New Roman" w:hAnsi="Times New Roman" w:cs="Times New Roman"/>
                <w:sz w:val="26"/>
                <w:szCs w:val="26"/>
              </w:rPr>
            </w:pPr>
            <w:r w:rsidRPr="00893148">
              <w:rPr>
                <w:rFonts w:ascii="Times New Roman" w:hAnsi="Times New Roman" w:cs="Times New Roman"/>
                <w:sz w:val="26"/>
                <w:szCs w:val="26"/>
              </w:rPr>
              <w:lastRenderedPageBreak/>
              <w:t>4. Формирование и развитие проектной деятельности.</w:t>
            </w:r>
          </w:p>
          <w:p w:rsidR="00137889" w:rsidRPr="00893148" w:rsidRDefault="00137889" w:rsidP="00091F9B">
            <w:pPr>
              <w:ind w:firstLine="459"/>
              <w:jc w:val="both"/>
              <w:rPr>
                <w:rFonts w:ascii="Times New Roman" w:hAnsi="Times New Roman" w:cs="Times New Roman"/>
                <w:sz w:val="26"/>
                <w:szCs w:val="26"/>
              </w:rPr>
            </w:pPr>
            <w:r w:rsidRPr="00893148">
              <w:rPr>
                <w:rFonts w:ascii="Times New Roman" w:hAnsi="Times New Roman" w:cs="Times New Roman"/>
                <w:sz w:val="26"/>
                <w:szCs w:val="26"/>
              </w:rPr>
              <w:t>5. Обеспечение эффективности инновационной деятельности.</w:t>
            </w:r>
          </w:p>
        </w:tc>
      </w:tr>
      <w:tr w:rsidR="00137889" w:rsidRPr="00893148" w:rsidTr="00992808">
        <w:tc>
          <w:tcPr>
            <w:tcW w:w="2093" w:type="dxa"/>
          </w:tcPr>
          <w:p w:rsidR="00137889" w:rsidRPr="00893148" w:rsidRDefault="00137889" w:rsidP="00137889">
            <w:pPr>
              <w:rPr>
                <w:rFonts w:ascii="Times New Roman" w:hAnsi="Times New Roman" w:cs="Times New Roman"/>
                <w:b/>
                <w:sz w:val="26"/>
                <w:szCs w:val="26"/>
              </w:rPr>
            </w:pPr>
            <w:r w:rsidRPr="00893148">
              <w:rPr>
                <w:rFonts w:ascii="Times New Roman" w:hAnsi="Times New Roman" w:cs="Times New Roman"/>
                <w:b/>
                <w:sz w:val="26"/>
                <w:szCs w:val="26"/>
              </w:rPr>
              <w:lastRenderedPageBreak/>
              <w:t>Ожидаемые конечные результаты реализации Программы</w:t>
            </w:r>
          </w:p>
        </w:tc>
        <w:tc>
          <w:tcPr>
            <w:tcW w:w="7478" w:type="dxa"/>
          </w:tcPr>
          <w:p w:rsidR="00137889" w:rsidRPr="00893148" w:rsidRDefault="00137889" w:rsidP="00091F9B">
            <w:pPr>
              <w:pStyle w:val="a8"/>
              <w:numPr>
                <w:ilvl w:val="2"/>
                <w:numId w:val="12"/>
              </w:numPr>
              <w:ind w:hanging="403"/>
              <w:rPr>
                <w:rFonts w:ascii="Times New Roman" w:hAnsi="Times New Roman" w:cs="Times New Roman"/>
                <w:sz w:val="26"/>
                <w:szCs w:val="26"/>
              </w:rPr>
            </w:pPr>
            <w:r w:rsidRPr="00893148">
              <w:rPr>
                <w:rFonts w:ascii="Times New Roman" w:hAnsi="Times New Roman" w:cs="Times New Roman"/>
                <w:sz w:val="26"/>
                <w:szCs w:val="26"/>
              </w:rPr>
              <w:t>Повышение качества организации библиотечно-информационного обслуживания читателей;</w:t>
            </w:r>
          </w:p>
          <w:p w:rsidR="00137889" w:rsidRPr="00893148" w:rsidRDefault="00137889" w:rsidP="00091F9B">
            <w:pPr>
              <w:pStyle w:val="a8"/>
              <w:numPr>
                <w:ilvl w:val="2"/>
                <w:numId w:val="12"/>
              </w:numPr>
              <w:tabs>
                <w:tab w:val="left" w:pos="3282"/>
              </w:tabs>
              <w:ind w:hanging="403"/>
              <w:rPr>
                <w:rFonts w:ascii="Times New Roman" w:hAnsi="Times New Roman" w:cs="Times New Roman"/>
                <w:sz w:val="26"/>
                <w:szCs w:val="26"/>
              </w:rPr>
            </w:pPr>
            <w:r w:rsidRPr="00893148">
              <w:rPr>
                <w:rFonts w:ascii="Times New Roman" w:hAnsi="Times New Roman" w:cs="Times New Roman"/>
                <w:sz w:val="26"/>
                <w:szCs w:val="26"/>
              </w:rPr>
              <w:t xml:space="preserve">Обеспечение широкого доступа </w:t>
            </w:r>
            <w:r w:rsidR="00FA056C" w:rsidRPr="00E319E1">
              <w:rPr>
                <w:rFonts w:ascii="Times New Roman" w:hAnsi="Times New Roman" w:cs="Times New Roman"/>
                <w:color w:val="000000" w:themeColor="text1"/>
                <w:sz w:val="26"/>
                <w:szCs w:val="26"/>
              </w:rPr>
              <w:t>об</w:t>
            </w:r>
            <w:r w:rsidRPr="00E319E1">
              <w:rPr>
                <w:rFonts w:ascii="Times New Roman" w:hAnsi="Times New Roman" w:cs="Times New Roman"/>
                <w:color w:val="000000" w:themeColor="text1"/>
                <w:sz w:val="26"/>
                <w:szCs w:val="26"/>
              </w:rPr>
              <w:t>уча</w:t>
            </w:r>
            <w:r w:rsidR="00FA056C" w:rsidRPr="00E319E1">
              <w:rPr>
                <w:rFonts w:ascii="Times New Roman" w:hAnsi="Times New Roman" w:cs="Times New Roman"/>
                <w:color w:val="000000" w:themeColor="text1"/>
                <w:sz w:val="26"/>
                <w:szCs w:val="26"/>
              </w:rPr>
              <w:t>ю</w:t>
            </w:r>
            <w:r w:rsidRPr="00E319E1">
              <w:rPr>
                <w:rFonts w:ascii="Times New Roman" w:hAnsi="Times New Roman" w:cs="Times New Roman"/>
                <w:color w:val="000000" w:themeColor="text1"/>
                <w:sz w:val="26"/>
                <w:szCs w:val="26"/>
              </w:rPr>
              <w:t xml:space="preserve">щихся, </w:t>
            </w:r>
            <w:r w:rsidR="00FA056C" w:rsidRPr="00E319E1">
              <w:rPr>
                <w:rFonts w:ascii="Times New Roman" w:hAnsi="Times New Roman" w:cs="Times New Roman"/>
                <w:color w:val="000000" w:themeColor="text1"/>
                <w:sz w:val="26"/>
                <w:szCs w:val="26"/>
              </w:rPr>
              <w:t>педагогов</w:t>
            </w:r>
            <w:r w:rsidRPr="00E319E1">
              <w:rPr>
                <w:rFonts w:ascii="Times New Roman" w:hAnsi="Times New Roman" w:cs="Times New Roman"/>
                <w:color w:val="000000" w:themeColor="text1"/>
                <w:sz w:val="26"/>
                <w:szCs w:val="26"/>
              </w:rPr>
              <w:t xml:space="preserve"> и родителей</w:t>
            </w:r>
            <w:r w:rsidR="00FA056C" w:rsidRPr="00E319E1">
              <w:rPr>
                <w:rFonts w:ascii="Times New Roman" w:hAnsi="Times New Roman" w:cs="Times New Roman"/>
                <w:color w:val="000000" w:themeColor="text1"/>
                <w:sz w:val="26"/>
                <w:szCs w:val="26"/>
              </w:rPr>
              <w:t xml:space="preserve"> (законных представителей)</w:t>
            </w:r>
            <w:r w:rsidRPr="00E319E1">
              <w:rPr>
                <w:rFonts w:ascii="Times New Roman" w:hAnsi="Times New Roman" w:cs="Times New Roman"/>
                <w:color w:val="000000" w:themeColor="text1"/>
                <w:sz w:val="26"/>
                <w:szCs w:val="26"/>
              </w:rPr>
              <w:t xml:space="preserve"> к глобальным</w:t>
            </w:r>
            <w:r w:rsidRPr="00893148">
              <w:rPr>
                <w:rFonts w:ascii="Times New Roman" w:hAnsi="Times New Roman" w:cs="Times New Roman"/>
                <w:sz w:val="26"/>
                <w:szCs w:val="26"/>
              </w:rPr>
              <w:t xml:space="preserve"> информационным ресурсам;</w:t>
            </w:r>
          </w:p>
          <w:p w:rsidR="00137889" w:rsidRPr="00893148" w:rsidRDefault="00137889" w:rsidP="00091F9B">
            <w:pPr>
              <w:numPr>
                <w:ilvl w:val="2"/>
                <w:numId w:val="12"/>
              </w:numPr>
              <w:tabs>
                <w:tab w:val="left" w:pos="3282"/>
              </w:tabs>
              <w:ind w:hanging="403"/>
              <w:contextualSpacing/>
              <w:rPr>
                <w:rFonts w:ascii="Times New Roman" w:hAnsi="Times New Roman" w:cs="Times New Roman"/>
                <w:sz w:val="26"/>
                <w:szCs w:val="26"/>
              </w:rPr>
            </w:pPr>
            <w:r w:rsidRPr="00893148">
              <w:rPr>
                <w:rFonts w:ascii="Times New Roman" w:hAnsi="Times New Roman" w:cs="Times New Roman"/>
                <w:sz w:val="26"/>
                <w:szCs w:val="26"/>
              </w:rPr>
              <w:t xml:space="preserve">Улучшение комплектования и обеспечение безопасности  библиотечных фондов; </w:t>
            </w:r>
          </w:p>
          <w:p w:rsidR="00137889" w:rsidRPr="00893148" w:rsidRDefault="00137889" w:rsidP="00091F9B">
            <w:pPr>
              <w:numPr>
                <w:ilvl w:val="2"/>
                <w:numId w:val="12"/>
              </w:numPr>
              <w:tabs>
                <w:tab w:val="left" w:pos="3282"/>
              </w:tabs>
              <w:ind w:hanging="403"/>
              <w:contextualSpacing/>
              <w:rPr>
                <w:rFonts w:ascii="Times New Roman" w:hAnsi="Times New Roman" w:cs="Times New Roman"/>
                <w:sz w:val="26"/>
                <w:szCs w:val="26"/>
              </w:rPr>
            </w:pPr>
            <w:r w:rsidRPr="00893148">
              <w:rPr>
                <w:rFonts w:ascii="Times New Roman" w:hAnsi="Times New Roman" w:cs="Times New Roman"/>
                <w:sz w:val="26"/>
                <w:szCs w:val="26"/>
              </w:rPr>
              <w:t xml:space="preserve">Повышение читательской компетентности детей и подростков; </w:t>
            </w:r>
          </w:p>
          <w:p w:rsidR="00137889" w:rsidRPr="00893148" w:rsidRDefault="00137889" w:rsidP="00091F9B">
            <w:pPr>
              <w:numPr>
                <w:ilvl w:val="2"/>
                <w:numId w:val="12"/>
              </w:numPr>
              <w:tabs>
                <w:tab w:val="left" w:pos="3282"/>
              </w:tabs>
              <w:ind w:hanging="403"/>
              <w:contextualSpacing/>
              <w:rPr>
                <w:rFonts w:ascii="Times New Roman" w:hAnsi="Times New Roman" w:cs="Times New Roman"/>
                <w:sz w:val="26"/>
                <w:szCs w:val="26"/>
              </w:rPr>
            </w:pPr>
            <w:r w:rsidRPr="00893148">
              <w:rPr>
                <w:rFonts w:ascii="Times New Roman" w:hAnsi="Times New Roman" w:cs="Times New Roman"/>
                <w:sz w:val="26"/>
                <w:szCs w:val="26"/>
              </w:rPr>
              <w:t xml:space="preserve">Укрепление материально-технической базы; </w:t>
            </w:r>
          </w:p>
          <w:p w:rsidR="00137889" w:rsidRPr="001C516A" w:rsidRDefault="00137889" w:rsidP="00091F9B">
            <w:pPr>
              <w:numPr>
                <w:ilvl w:val="2"/>
                <w:numId w:val="12"/>
              </w:numPr>
              <w:tabs>
                <w:tab w:val="left" w:pos="9356"/>
              </w:tabs>
              <w:ind w:hanging="403"/>
              <w:contextualSpacing/>
              <w:rPr>
                <w:rFonts w:ascii="Times New Roman" w:hAnsi="Times New Roman" w:cs="Times New Roman"/>
                <w:color w:val="000000" w:themeColor="text1"/>
                <w:sz w:val="26"/>
                <w:szCs w:val="26"/>
              </w:rPr>
            </w:pPr>
            <w:r w:rsidRPr="00E319E1">
              <w:rPr>
                <w:rFonts w:ascii="Times New Roman" w:hAnsi="Times New Roman" w:cs="Times New Roman"/>
                <w:sz w:val="26"/>
                <w:szCs w:val="26"/>
              </w:rPr>
              <w:t xml:space="preserve">Повышение уровня </w:t>
            </w:r>
            <w:proofErr w:type="spellStart"/>
            <w:proofErr w:type="gramStart"/>
            <w:r w:rsidRPr="00E319E1">
              <w:rPr>
                <w:rFonts w:ascii="Times New Roman" w:hAnsi="Times New Roman" w:cs="Times New Roman"/>
                <w:sz w:val="26"/>
                <w:szCs w:val="26"/>
              </w:rPr>
              <w:t>ИКТ-компетентности</w:t>
            </w:r>
            <w:proofErr w:type="spellEnd"/>
            <w:proofErr w:type="gramEnd"/>
            <w:r w:rsidRPr="00E319E1">
              <w:rPr>
                <w:rFonts w:ascii="Times New Roman" w:hAnsi="Times New Roman" w:cs="Times New Roman"/>
                <w:sz w:val="26"/>
                <w:szCs w:val="26"/>
              </w:rPr>
              <w:t xml:space="preserve"> </w:t>
            </w:r>
            <w:r w:rsidRPr="001C516A">
              <w:rPr>
                <w:rFonts w:ascii="Times New Roman" w:hAnsi="Times New Roman" w:cs="Times New Roman"/>
                <w:color w:val="000000" w:themeColor="text1"/>
                <w:sz w:val="26"/>
                <w:szCs w:val="26"/>
              </w:rPr>
              <w:t xml:space="preserve">сотрудников информационно библиотечного центра  </w:t>
            </w:r>
          </w:p>
          <w:p w:rsidR="00137889" w:rsidRPr="00893148" w:rsidRDefault="00137889" w:rsidP="00091F9B">
            <w:pPr>
              <w:pStyle w:val="a8"/>
              <w:numPr>
                <w:ilvl w:val="2"/>
                <w:numId w:val="12"/>
              </w:numPr>
              <w:tabs>
                <w:tab w:val="left" w:pos="3282"/>
              </w:tabs>
              <w:ind w:hanging="403"/>
              <w:rPr>
                <w:rFonts w:ascii="Times New Roman" w:hAnsi="Times New Roman" w:cs="Times New Roman"/>
                <w:sz w:val="26"/>
                <w:szCs w:val="26"/>
              </w:rPr>
            </w:pPr>
            <w:r w:rsidRPr="00893148">
              <w:rPr>
                <w:rFonts w:ascii="Times New Roman" w:hAnsi="Times New Roman" w:cs="Times New Roman"/>
                <w:sz w:val="26"/>
                <w:szCs w:val="26"/>
              </w:rPr>
              <w:t>Обеспечение реализации прав и равных возможностей для читателей образовательного учреждения:</w:t>
            </w:r>
          </w:p>
          <w:p w:rsidR="00137889" w:rsidRPr="00893148" w:rsidRDefault="00137889" w:rsidP="00091F9B">
            <w:pPr>
              <w:numPr>
                <w:ilvl w:val="0"/>
                <w:numId w:val="13"/>
              </w:numPr>
              <w:tabs>
                <w:tab w:val="left" w:pos="0"/>
              </w:tabs>
              <w:ind w:left="851" w:hanging="392"/>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пользование актуальной и достоверной информацией оперативно, неоднократно и бесплатно; </w:t>
            </w:r>
          </w:p>
          <w:p w:rsidR="00137889" w:rsidRPr="00893148" w:rsidRDefault="00137889" w:rsidP="00091F9B">
            <w:pPr>
              <w:numPr>
                <w:ilvl w:val="0"/>
                <w:numId w:val="13"/>
              </w:numPr>
              <w:tabs>
                <w:tab w:val="left" w:pos="0"/>
              </w:tabs>
              <w:ind w:left="851" w:hanging="392"/>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доступ и приобщение к ценностям отечественной и мировой культуры; </w:t>
            </w:r>
          </w:p>
          <w:p w:rsidR="00137889" w:rsidRPr="00893148" w:rsidRDefault="00137889" w:rsidP="00091F9B">
            <w:pPr>
              <w:numPr>
                <w:ilvl w:val="0"/>
                <w:numId w:val="13"/>
              </w:numPr>
              <w:tabs>
                <w:tab w:val="left" w:pos="0"/>
              </w:tabs>
              <w:ind w:left="851" w:hanging="392"/>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интеллектуальный досуг в безопасных, комфортных условиях; </w:t>
            </w:r>
          </w:p>
          <w:p w:rsidR="00137889" w:rsidRPr="00893148" w:rsidRDefault="00137889" w:rsidP="00091F9B">
            <w:pPr>
              <w:numPr>
                <w:ilvl w:val="0"/>
                <w:numId w:val="13"/>
              </w:numPr>
              <w:tabs>
                <w:tab w:val="left" w:pos="0"/>
              </w:tabs>
              <w:ind w:left="851" w:hanging="392"/>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предоставление читателям свободного бесплатного доступа в Интернет для эффективного поиска информации, дополнительного образования, в том числе дистанционного; </w:t>
            </w:r>
          </w:p>
          <w:p w:rsidR="00137889" w:rsidRPr="00893148" w:rsidRDefault="00137889" w:rsidP="00091F9B">
            <w:pPr>
              <w:numPr>
                <w:ilvl w:val="0"/>
                <w:numId w:val="13"/>
              </w:numPr>
              <w:tabs>
                <w:tab w:val="left" w:pos="0"/>
              </w:tabs>
              <w:ind w:left="851" w:hanging="392"/>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организацию и поддержку различных форм межнационального культурного обмена и сотрудничества, обеспечивающих рост взаимопонимания и взаимоуважения различных наций и народностей; </w:t>
            </w:r>
          </w:p>
          <w:p w:rsidR="00137889" w:rsidRPr="00893148" w:rsidRDefault="00137889" w:rsidP="00091F9B">
            <w:pPr>
              <w:numPr>
                <w:ilvl w:val="0"/>
                <w:numId w:val="13"/>
              </w:numPr>
              <w:tabs>
                <w:tab w:val="left" w:pos="0"/>
              </w:tabs>
              <w:ind w:left="851" w:hanging="851"/>
              <w:contextualSpacing/>
              <w:jc w:val="both"/>
              <w:rPr>
                <w:rFonts w:ascii="Times New Roman" w:hAnsi="Times New Roman" w:cs="Times New Roman"/>
                <w:sz w:val="26"/>
                <w:szCs w:val="26"/>
              </w:rPr>
            </w:pPr>
            <w:r w:rsidRPr="00893148">
              <w:rPr>
                <w:rFonts w:ascii="Times New Roman" w:hAnsi="Times New Roman" w:cs="Times New Roman"/>
                <w:sz w:val="26"/>
                <w:szCs w:val="26"/>
              </w:rPr>
              <w:t xml:space="preserve">на организацию совместной работы </w:t>
            </w:r>
            <w:r w:rsidR="00FA056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FA056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r w:rsidRPr="00893148">
              <w:rPr>
                <w:rFonts w:ascii="Times New Roman" w:hAnsi="Times New Roman" w:cs="Times New Roman"/>
                <w:sz w:val="26"/>
                <w:szCs w:val="26"/>
              </w:rPr>
              <w:t xml:space="preserve"> и учителей.   </w:t>
            </w:r>
          </w:p>
        </w:tc>
      </w:tr>
    </w:tbl>
    <w:p w:rsidR="00091F9B" w:rsidRPr="00893148" w:rsidRDefault="00091F9B" w:rsidP="002931FE">
      <w:pPr>
        <w:pStyle w:val="a8"/>
        <w:numPr>
          <w:ilvl w:val="0"/>
          <w:numId w:val="9"/>
        </w:numPr>
        <w:spacing w:after="0" w:line="240" w:lineRule="atLeast"/>
        <w:jc w:val="center"/>
        <w:rPr>
          <w:rFonts w:ascii="Times New Roman" w:hAnsi="Times New Roman" w:cs="Times New Roman"/>
          <w:sz w:val="26"/>
          <w:szCs w:val="26"/>
        </w:rPr>
      </w:pPr>
    </w:p>
    <w:p w:rsidR="00FA1718" w:rsidRPr="00893148" w:rsidRDefault="00FA1718" w:rsidP="00091F9B">
      <w:pPr>
        <w:pStyle w:val="a8"/>
        <w:numPr>
          <w:ilvl w:val="0"/>
          <w:numId w:val="10"/>
        </w:numPr>
        <w:spacing w:after="0" w:line="240" w:lineRule="auto"/>
        <w:ind w:hanging="153"/>
        <w:rPr>
          <w:rFonts w:ascii="Times New Roman" w:hAnsi="Times New Roman" w:cs="Times New Roman"/>
          <w:sz w:val="26"/>
          <w:szCs w:val="26"/>
        </w:rPr>
      </w:pPr>
      <w:r w:rsidRPr="00893148">
        <w:rPr>
          <w:rFonts w:ascii="Times New Roman" w:hAnsi="Times New Roman" w:cs="Times New Roman"/>
          <w:sz w:val="26"/>
          <w:szCs w:val="26"/>
        </w:rPr>
        <w:t>Основные понятия развития информационно-библиотечного центра</w:t>
      </w:r>
    </w:p>
    <w:p w:rsidR="00FA1718" w:rsidRPr="00893148" w:rsidRDefault="00FA1718" w:rsidP="00091F9B">
      <w:pPr>
        <w:pStyle w:val="a8"/>
        <w:spacing w:after="0" w:line="240" w:lineRule="auto"/>
        <w:rPr>
          <w:rFonts w:ascii="Times New Roman" w:hAnsi="Times New Roman" w:cs="Times New Roman"/>
          <w:sz w:val="26"/>
          <w:szCs w:val="26"/>
        </w:rPr>
      </w:pPr>
    </w:p>
    <w:p w:rsidR="00BB4829" w:rsidRPr="00893148" w:rsidRDefault="002931FE" w:rsidP="00091F9B">
      <w:pPr>
        <w:spacing w:after="0" w:line="240" w:lineRule="auto"/>
        <w:rPr>
          <w:rFonts w:ascii="Times New Roman" w:hAnsi="Times New Roman" w:cs="Times New Roman"/>
          <w:sz w:val="26"/>
          <w:szCs w:val="26"/>
        </w:rPr>
      </w:pPr>
      <w:r w:rsidRPr="00893148">
        <w:rPr>
          <w:rFonts w:ascii="Times New Roman" w:hAnsi="Times New Roman" w:cs="Times New Roman"/>
          <w:sz w:val="26"/>
          <w:szCs w:val="26"/>
        </w:rPr>
        <w:t>2</w:t>
      </w:r>
      <w:r w:rsidR="00FA1718" w:rsidRPr="00893148">
        <w:rPr>
          <w:rFonts w:ascii="Times New Roman" w:hAnsi="Times New Roman" w:cs="Times New Roman"/>
          <w:sz w:val="26"/>
          <w:szCs w:val="26"/>
        </w:rPr>
        <w:t xml:space="preserve">.1 </w:t>
      </w:r>
      <w:r w:rsidR="0037523E" w:rsidRPr="00893148">
        <w:rPr>
          <w:rFonts w:ascii="Times New Roman" w:hAnsi="Times New Roman" w:cs="Times New Roman"/>
          <w:sz w:val="26"/>
          <w:szCs w:val="26"/>
        </w:rPr>
        <w:t>Актуальность программы</w:t>
      </w:r>
    </w:p>
    <w:p w:rsidR="0037523E" w:rsidRPr="00893148" w:rsidRDefault="0037523E" w:rsidP="00091F9B">
      <w:pPr>
        <w:spacing w:after="0" w:line="240" w:lineRule="auto"/>
        <w:jc w:val="both"/>
        <w:rPr>
          <w:rFonts w:ascii="Times New Roman" w:hAnsi="Times New Roman" w:cs="Times New Roman"/>
          <w:sz w:val="26"/>
          <w:szCs w:val="26"/>
        </w:rPr>
      </w:pPr>
    </w:p>
    <w:p w:rsidR="0037523E" w:rsidRPr="00893148" w:rsidRDefault="0037523E"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В Федеральной программе развития образования, новых ФГОС отражается явный социальный заказ на воспитание и формирование будущих успешно-активных, </w:t>
      </w:r>
      <w:proofErr w:type="spellStart"/>
      <w:r w:rsidRPr="00893148">
        <w:rPr>
          <w:rFonts w:ascii="Times New Roman" w:hAnsi="Times New Roman" w:cs="Times New Roman"/>
          <w:sz w:val="26"/>
          <w:szCs w:val="26"/>
        </w:rPr>
        <w:t>компьютерно-грамотных</w:t>
      </w:r>
      <w:proofErr w:type="spellEnd"/>
      <w:r w:rsidRPr="00893148">
        <w:rPr>
          <w:rFonts w:ascii="Times New Roman" w:hAnsi="Times New Roman" w:cs="Times New Roman"/>
          <w:sz w:val="26"/>
          <w:szCs w:val="26"/>
        </w:rPr>
        <w:t xml:space="preserve"> и информационно-культурных в целом участников информационного общества. Массово, с достаточно высоким уровнем ресурсного обеспечения и заданной заказчиком (в данном случае государством) степенью эффективности реализует данный заказ только новая современная система образования. </w:t>
      </w:r>
    </w:p>
    <w:p w:rsidR="0037523E" w:rsidRPr="00893148" w:rsidRDefault="0037523E"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Школа, будучи базовым элементом образовательной системы, достаточно гибко адаптируется к новому вектору развития, вовлекая в этот процесс всех </w:t>
      </w:r>
      <w:r w:rsidRPr="00893148">
        <w:rPr>
          <w:rFonts w:ascii="Times New Roman" w:hAnsi="Times New Roman" w:cs="Times New Roman"/>
          <w:sz w:val="26"/>
          <w:szCs w:val="26"/>
        </w:rPr>
        <w:lastRenderedPageBreak/>
        <w:t xml:space="preserve">субъектов учебного процесса и предъявляя требования к их новым свойствам. В то же время субъекты учебного процесса обладают собственным потенциалом свойств, приобретенных в процессе саморазвития. </w:t>
      </w:r>
    </w:p>
    <w:p w:rsidR="0037523E" w:rsidRPr="00893148" w:rsidRDefault="0037523E"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Успешность деятельности и достижение заданного результата системой школьного обучения будет зависеть, в том числе, от направления развития школьной библиотеки, которая, чтобы существовать далее, должна быть реорганизована в школьный информационно-библиотечный центр. Школьная библиотека не должна и не может оставаться в стороне от развития и саморазвития. Внешняя среда определяет вектор развития школьной библиотеки как информационно-библиотечного центра.</w:t>
      </w:r>
    </w:p>
    <w:p w:rsidR="00E000C2" w:rsidRPr="00893148" w:rsidRDefault="00D7397C"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b/>
          <w:sz w:val="26"/>
          <w:szCs w:val="26"/>
        </w:rPr>
        <w:t>Цели</w:t>
      </w:r>
      <w:r w:rsidR="00B34821" w:rsidRPr="00893148">
        <w:rPr>
          <w:rFonts w:ascii="Times New Roman" w:hAnsi="Times New Roman" w:cs="Times New Roman"/>
          <w:b/>
          <w:sz w:val="26"/>
          <w:szCs w:val="26"/>
        </w:rPr>
        <w:t>:</w:t>
      </w:r>
    </w:p>
    <w:p w:rsidR="00E000C2" w:rsidRPr="00893148" w:rsidRDefault="00E000C2"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B34821" w:rsidRPr="00893148">
        <w:rPr>
          <w:rFonts w:ascii="Times New Roman" w:hAnsi="Times New Roman" w:cs="Times New Roman"/>
          <w:sz w:val="26"/>
          <w:szCs w:val="26"/>
        </w:rPr>
        <w:t>о</w:t>
      </w:r>
      <w:r w:rsidR="00BB4829" w:rsidRPr="00893148">
        <w:rPr>
          <w:rFonts w:ascii="Times New Roman" w:hAnsi="Times New Roman" w:cs="Times New Roman"/>
          <w:sz w:val="26"/>
          <w:szCs w:val="26"/>
        </w:rPr>
        <w:t xml:space="preserve">беспечение условий для качественного и эффективного библиотечного обслуживания </w:t>
      </w:r>
      <w:r w:rsidR="00322F43">
        <w:rPr>
          <w:rFonts w:ascii="Times New Roman" w:hAnsi="Times New Roman" w:cs="Times New Roman"/>
          <w:sz w:val="26"/>
          <w:szCs w:val="26"/>
        </w:rPr>
        <w:t>об</w:t>
      </w:r>
      <w:r w:rsidR="00B34821" w:rsidRPr="00893148">
        <w:rPr>
          <w:rFonts w:ascii="Times New Roman" w:hAnsi="Times New Roman" w:cs="Times New Roman"/>
          <w:sz w:val="26"/>
          <w:szCs w:val="26"/>
        </w:rPr>
        <w:t>уча</w:t>
      </w:r>
      <w:r w:rsidR="00322F43">
        <w:rPr>
          <w:rFonts w:ascii="Times New Roman" w:hAnsi="Times New Roman" w:cs="Times New Roman"/>
          <w:sz w:val="26"/>
          <w:szCs w:val="26"/>
        </w:rPr>
        <w:t>ю</w:t>
      </w:r>
      <w:r w:rsidR="00B34821" w:rsidRPr="00893148">
        <w:rPr>
          <w:rFonts w:ascii="Times New Roman" w:hAnsi="Times New Roman" w:cs="Times New Roman"/>
          <w:sz w:val="26"/>
          <w:szCs w:val="26"/>
        </w:rPr>
        <w:t xml:space="preserve">щихся образовательной организации, педагогов, родителей </w:t>
      </w:r>
      <w:r w:rsidR="00B34821" w:rsidRPr="001C516A">
        <w:rPr>
          <w:rFonts w:ascii="Times New Roman" w:hAnsi="Times New Roman" w:cs="Times New Roman"/>
          <w:sz w:val="26"/>
          <w:szCs w:val="26"/>
        </w:rPr>
        <w:t>(законных представителей)</w:t>
      </w:r>
      <w:r w:rsidR="00B34821" w:rsidRPr="00893148">
        <w:rPr>
          <w:rFonts w:ascii="Times New Roman" w:hAnsi="Times New Roman" w:cs="Times New Roman"/>
          <w:sz w:val="26"/>
          <w:szCs w:val="26"/>
        </w:rPr>
        <w:t xml:space="preserve"> </w:t>
      </w:r>
      <w:r w:rsidR="00322F43">
        <w:rPr>
          <w:rFonts w:ascii="Times New Roman" w:hAnsi="Times New Roman" w:cs="Times New Roman"/>
          <w:sz w:val="26"/>
          <w:szCs w:val="26"/>
        </w:rPr>
        <w:t>об</w:t>
      </w:r>
      <w:r w:rsidR="00B34821" w:rsidRPr="00893148">
        <w:rPr>
          <w:rFonts w:ascii="Times New Roman" w:hAnsi="Times New Roman" w:cs="Times New Roman"/>
          <w:sz w:val="26"/>
          <w:szCs w:val="26"/>
        </w:rPr>
        <w:t>уча</w:t>
      </w:r>
      <w:r w:rsidR="00322F43">
        <w:rPr>
          <w:rFonts w:ascii="Times New Roman" w:hAnsi="Times New Roman" w:cs="Times New Roman"/>
          <w:sz w:val="26"/>
          <w:szCs w:val="26"/>
        </w:rPr>
        <w:t>ю</w:t>
      </w:r>
      <w:r w:rsidR="00B34821" w:rsidRPr="00893148">
        <w:rPr>
          <w:rFonts w:ascii="Times New Roman" w:hAnsi="Times New Roman" w:cs="Times New Roman"/>
          <w:sz w:val="26"/>
          <w:szCs w:val="26"/>
        </w:rPr>
        <w:t>щихся.</w:t>
      </w:r>
    </w:p>
    <w:p w:rsidR="00E000C2" w:rsidRPr="00893148" w:rsidRDefault="00E000C2"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развитие деятельности информационно-библиотечного центра посредством предоставления качественного, эффективного доступа к информации и услугам, </w:t>
      </w:r>
      <w:proofErr w:type="gramStart"/>
      <w:r w:rsidRPr="00893148">
        <w:rPr>
          <w:rFonts w:ascii="Times New Roman" w:hAnsi="Times New Roman" w:cs="Times New Roman"/>
          <w:sz w:val="26"/>
          <w:szCs w:val="26"/>
        </w:rPr>
        <w:t>способствующих</w:t>
      </w:r>
      <w:proofErr w:type="gramEnd"/>
      <w:r w:rsidRPr="00893148">
        <w:rPr>
          <w:rFonts w:ascii="Times New Roman" w:hAnsi="Times New Roman" w:cs="Times New Roman"/>
          <w:sz w:val="26"/>
          <w:szCs w:val="26"/>
        </w:rPr>
        <w:t xml:space="preserve"> образовательной, профессиональной деятельности, расширению кругозора и развитию творческого потенциала личности.   </w:t>
      </w:r>
    </w:p>
    <w:p w:rsidR="009E358D" w:rsidRPr="00893148" w:rsidRDefault="009E358D"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Одной из основных </w:t>
      </w:r>
      <w:r w:rsidRPr="00893148">
        <w:rPr>
          <w:rFonts w:ascii="Times New Roman" w:hAnsi="Times New Roman" w:cs="Times New Roman"/>
          <w:b/>
          <w:sz w:val="26"/>
          <w:szCs w:val="26"/>
        </w:rPr>
        <w:t>функций</w:t>
      </w:r>
      <w:r w:rsidRPr="00893148">
        <w:rPr>
          <w:rFonts w:ascii="Times New Roman" w:hAnsi="Times New Roman" w:cs="Times New Roman"/>
          <w:sz w:val="26"/>
          <w:szCs w:val="26"/>
        </w:rPr>
        <w:t xml:space="preserve"> современной школьной библиотеки является информационная функция, осуществление которой предполагает формирование, систематизацию информационных ресурсов и организацию доступа к ним. Обеспечить ее можно только при использовании информационно-коммуникационных технологий в обслуживании </w:t>
      </w:r>
      <w:r w:rsidR="0098131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98131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r w:rsidRPr="00893148">
        <w:rPr>
          <w:rFonts w:ascii="Times New Roman" w:hAnsi="Times New Roman" w:cs="Times New Roman"/>
          <w:sz w:val="26"/>
          <w:szCs w:val="26"/>
        </w:rPr>
        <w:t xml:space="preserve"> учителей и родителей.</w:t>
      </w:r>
    </w:p>
    <w:p w:rsidR="009E358D" w:rsidRPr="00893148" w:rsidRDefault="009E358D"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Современная школьная библиотека в новых условиях предполагает интеграцию функций информационного и культурного  центров в интересах инновационного образовательного процесса, т.е.: </w:t>
      </w:r>
    </w:p>
    <w:p w:rsidR="009E358D" w:rsidRPr="00893148" w:rsidRDefault="009E358D"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приобщение школьников к чтению как основному виду познавательной деятельности и форме проведения досуга, содействие сохранению и развитию русского языка как национального достояния и средства межнационального общения; </w:t>
      </w:r>
    </w:p>
    <w:p w:rsidR="0037523E" w:rsidRPr="00893148" w:rsidRDefault="009E358D" w:rsidP="009B2C6A">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содействие получению навыков непрерывного самообразования и повышения уровня информационной культуры, т.е. получению знаний, умений и навыков в области поиска, анализа, переработки информации, создания и распространения новой информации.</w:t>
      </w:r>
    </w:p>
    <w:p w:rsidR="0076050F" w:rsidRPr="00893148" w:rsidRDefault="0076050F" w:rsidP="009B2C6A">
      <w:pPr>
        <w:tabs>
          <w:tab w:val="left" w:pos="1674"/>
        </w:tabs>
        <w:spacing w:after="0" w:line="240" w:lineRule="auto"/>
        <w:ind w:firstLine="709"/>
        <w:jc w:val="both"/>
        <w:rPr>
          <w:rFonts w:ascii="Times New Roman" w:hAnsi="Times New Roman" w:cs="Times New Roman"/>
          <w:b/>
          <w:sz w:val="26"/>
          <w:szCs w:val="26"/>
        </w:rPr>
      </w:pPr>
      <w:r w:rsidRPr="00893148">
        <w:rPr>
          <w:rFonts w:ascii="Times New Roman" w:hAnsi="Times New Roman" w:cs="Times New Roman"/>
          <w:b/>
          <w:sz w:val="26"/>
          <w:szCs w:val="26"/>
        </w:rPr>
        <w:t xml:space="preserve">Задачи: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1. Оказание качественных библиотечно-информационных услуг.</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2. Организация взаимодействия с педагогическим коллективом и родителями в области развития читательской компетентности школьников.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3. Расширение и укрепление материально-технической базы библиотеки средствами вычислительной и организационной техники, позволяющие внедрить информационные технологии как основы свободного и равного доступа детей и подростков к информации.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4. Увеличение количества читателей, формирование у них информационной культуры, повышение  уровня общеобразовательной подготовки в области современных ИКТ.</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5. Участие в  проектах и конкурсах различного уровня.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lastRenderedPageBreak/>
        <w:t xml:space="preserve">6. Создание раздела «Информационно-библиотечный центр» на сайте школы.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Решить эти задачи возможно за счет создания информационно-библиотечного центра, который будет выполнять следующие функции: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Информационная - библиотека предоставляет возможность использовать информацию вне зависимости от ее вида, формата, носителя.  </w:t>
      </w:r>
    </w:p>
    <w:p w:rsidR="0076050F" w:rsidRPr="001C516A" w:rsidRDefault="0076050F" w:rsidP="009B2C6A">
      <w:pPr>
        <w:tabs>
          <w:tab w:val="left" w:pos="1674"/>
        </w:tabs>
        <w:spacing w:after="0" w:line="240" w:lineRule="auto"/>
        <w:ind w:firstLine="709"/>
        <w:jc w:val="both"/>
        <w:rPr>
          <w:rFonts w:ascii="Times New Roman" w:hAnsi="Times New Roman" w:cs="Times New Roman"/>
          <w:color w:val="000000" w:themeColor="text1"/>
          <w:sz w:val="26"/>
          <w:szCs w:val="26"/>
        </w:rPr>
      </w:pPr>
      <w:r w:rsidRPr="00893148">
        <w:rPr>
          <w:rFonts w:ascii="Times New Roman" w:hAnsi="Times New Roman" w:cs="Times New Roman"/>
          <w:sz w:val="26"/>
          <w:szCs w:val="26"/>
        </w:rPr>
        <w:t xml:space="preserve">• Культурная - библиотека организовывает мероприятия, воспитывающие культурное и социальное самосознание, содействующие эмоциональному развитию </w:t>
      </w:r>
      <w:proofErr w:type="gramStart"/>
      <w:r w:rsidR="00FA056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FA056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proofErr w:type="gramEnd"/>
      <w:r w:rsidRPr="001C516A">
        <w:rPr>
          <w:rFonts w:ascii="Times New Roman" w:hAnsi="Times New Roman" w:cs="Times New Roman"/>
          <w:color w:val="000000" w:themeColor="text1"/>
          <w:sz w:val="26"/>
          <w:szCs w:val="26"/>
        </w:rPr>
        <w:t xml:space="preserve">.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Воспитательная - библиотека способствует развитию чувства патриотизма по отношению к государству, своему краю и школе.</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Аккумулирующая – библиотека формирует, накапливает, систематизирует и хранит библиотечно-информационные ресурсы.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Сервисная – библиотека предоставляет информацию об имеющихся библиотечно-информационных ресурсах, организует поиск и выдачу библиотечно-информационных ресурсов, обеспечивает доступ к удаленным источникам информации. </w:t>
      </w:r>
    </w:p>
    <w:p w:rsidR="0076050F"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 Просветительская - библиотека приобщает </w:t>
      </w:r>
      <w:proofErr w:type="gramStart"/>
      <w:r w:rsidR="0098131C">
        <w:rPr>
          <w:rFonts w:ascii="Times New Roman" w:hAnsi="Times New Roman" w:cs="Times New Roman"/>
          <w:sz w:val="26"/>
          <w:szCs w:val="26"/>
        </w:rPr>
        <w:t>о</w:t>
      </w:r>
      <w:r w:rsidR="0098131C" w:rsidRPr="001C516A">
        <w:rPr>
          <w:rFonts w:ascii="Times New Roman" w:hAnsi="Times New Roman" w:cs="Times New Roman"/>
          <w:color w:val="000000" w:themeColor="text1"/>
          <w:sz w:val="26"/>
          <w:szCs w:val="26"/>
        </w:rPr>
        <w:t>б</w:t>
      </w:r>
      <w:r w:rsidRPr="001C516A">
        <w:rPr>
          <w:rFonts w:ascii="Times New Roman" w:hAnsi="Times New Roman" w:cs="Times New Roman"/>
          <w:color w:val="000000" w:themeColor="text1"/>
          <w:sz w:val="26"/>
          <w:szCs w:val="26"/>
        </w:rPr>
        <w:t>уча</w:t>
      </w:r>
      <w:r w:rsidR="0098131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proofErr w:type="gramEnd"/>
      <w:r w:rsidRPr="001C516A">
        <w:rPr>
          <w:rFonts w:ascii="Times New Roman" w:hAnsi="Times New Roman" w:cs="Times New Roman"/>
          <w:color w:val="000000" w:themeColor="text1"/>
          <w:sz w:val="26"/>
          <w:szCs w:val="26"/>
        </w:rPr>
        <w:t xml:space="preserve"> </w:t>
      </w:r>
      <w:r w:rsidRPr="00893148">
        <w:rPr>
          <w:rFonts w:ascii="Times New Roman" w:hAnsi="Times New Roman" w:cs="Times New Roman"/>
          <w:sz w:val="26"/>
          <w:szCs w:val="26"/>
        </w:rPr>
        <w:t>к сокровищам мировой и отечественной культуры.  Образовательная поддержка и обеспечение образовательных целей, сформированных в задачах развития школы и в образовательных программах по предметам.</w:t>
      </w:r>
    </w:p>
    <w:p w:rsidR="00D41C73" w:rsidRPr="00893148" w:rsidRDefault="0076050F" w:rsidP="009B2C6A">
      <w:pPr>
        <w:tabs>
          <w:tab w:val="left" w:pos="1674"/>
        </w:tabs>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Создание в школе информационно-библиотечного центра позволит обеспечить </w:t>
      </w:r>
      <w:r w:rsidR="0098131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98131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r w:rsidRPr="00893148">
        <w:rPr>
          <w:rFonts w:ascii="Times New Roman" w:hAnsi="Times New Roman" w:cs="Times New Roman"/>
          <w:sz w:val="26"/>
          <w:szCs w:val="26"/>
        </w:rPr>
        <w:t xml:space="preserve"> учителей и родителей качественными информационными услугами, повысит уровень библиотечного обслуживания.</w:t>
      </w:r>
    </w:p>
    <w:p w:rsidR="00D41C73" w:rsidRPr="00893148" w:rsidRDefault="00D41C73" w:rsidP="009B2C6A">
      <w:pPr>
        <w:tabs>
          <w:tab w:val="left" w:pos="1674"/>
        </w:tabs>
        <w:spacing w:after="0" w:line="240" w:lineRule="auto"/>
        <w:jc w:val="both"/>
        <w:rPr>
          <w:rFonts w:ascii="Times New Roman" w:hAnsi="Times New Roman" w:cs="Times New Roman"/>
          <w:sz w:val="26"/>
          <w:szCs w:val="26"/>
        </w:rPr>
      </w:pPr>
    </w:p>
    <w:p w:rsidR="0045256C" w:rsidRPr="00893148" w:rsidRDefault="0045256C" w:rsidP="005E7A25">
      <w:pPr>
        <w:pStyle w:val="a8"/>
        <w:numPr>
          <w:ilvl w:val="1"/>
          <w:numId w:val="11"/>
        </w:numPr>
        <w:spacing w:after="0" w:line="240" w:lineRule="auto"/>
        <w:rPr>
          <w:rFonts w:ascii="Times New Roman" w:hAnsi="Times New Roman" w:cs="Times New Roman"/>
          <w:sz w:val="26"/>
          <w:szCs w:val="26"/>
        </w:rPr>
      </w:pPr>
      <w:r w:rsidRPr="00893148">
        <w:rPr>
          <w:rFonts w:ascii="Times New Roman" w:hAnsi="Times New Roman" w:cs="Times New Roman"/>
          <w:sz w:val="26"/>
          <w:szCs w:val="26"/>
        </w:rPr>
        <w:t>Идея развития информационно-библиотечного центра</w:t>
      </w:r>
    </w:p>
    <w:p w:rsidR="0045256C" w:rsidRPr="000B537E" w:rsidRDefault="0045256C" w:rsidP="005E7A25">
      <w:pPr>
        <w:pStyle w:val="a8"/>
        <w:spacing w:after="0" w:line="240" w:lineRule="auto"/>
        <w:ind w:left="750"/>
        <w:rPr>
          <w:rFonts w:ascii="Times New Roman" w:hAnsi="Times New Roman" w:cs="Times New Roman"/>
          <w:color w:val="FF0000"/>
          <w:sz w:val="26"/>
          <w:szCs w:val="26"/>
        </w:rPr>
      </w:pPr>
    </w:p>
    <w:p w:rsidR="00297032" w:rsidRPr="00893148" w:rsidRDefault="00297032" w:rsidP="005E7A25">
      <w:pPr>
        <w:pStyle w:val="a8"/>
        <w:spacing w:after="0" w:line="240" w:lineRule="auto"/>
        <w:ind w:left="0" w:firstLine="709"/>
        <w:contextualSpacing w:val="0"/>
        <w:jc w:val="both"/>
        <w:rPr>
          <w:rFonts w:ascii="Times New Roman" w:hAnsi="Times New Roman" w:cs="Times New Roman"/>
          <w:sz w:val="26"/>
          <w:szCs w:val="26"/>
        </w:rPr>
      </w:pPr>
      <w:r w:rsidRPr="001C516A">
        <w:rPr>
          <w:rFonts w:ascii="Times New Roman" w:hAnsi="Times New Roman" w:cs="Times New Roman"/>
          <w:color w:val="000000" w:themeColor="text1"/>
          <w:sz w:val="26"/>
          <w:szCs w:val="26"/>
        </w:rPr>
        <w:t>Тема развития</w:t>
      </w:r>
      <w:r w:rsidR="005E7A25" w:rsidRPr="001C516A">
        <w:rPr>
          <w:rFonts w:ascii="Times New Roman" w:hAnsi="Times New Roman" w:cs="Times New Roman"/>
          <w:color w:val="000000" w:themeColor="text1"/>
          <w:sz w:val="26"/>
          <w:szCs w:val="26"/>
        </w:rPr>
        <w:t xml:space="preserve"> </w:t>
      </w:r>
      <w:r w:rsidRPr="001C516A">
        <w:rPr>
          <w:rFonts w:ascii="Times New Roman" w:hAnsi="Times New Roman" w:cs="Times New Roman"/>
          <w:color w:val="000000" w:themeColor="text1"/>
          <w:sz w:val="26"/>
          <w:szCs w:val="26"/>
        </w:rPr>
        <w:t>информационно-библиотечного центра</w:t>
      </w:r>
      <w:r w:rsidR="00D41C73" w:rsidRPr="001C516A">
        <w:rPr>
          <w:rFonts w:ascii="Times New Roman" w:hAnsi="Times New Roman" w:cs="Times New Roman"/>
          <w:color w:val="000000" w:themeColor="text1"/>
          <w:sz w:val="26"/>
          <w:szCs w:val="26"/>
        </w:rPr>
        <w:t xml:space="preserve"> на период 20</w:t>
      </w:r>
      <w:r w:rsidR="00DD79DD" w:rsidRPr="001C516A">
        <w:rPr>
          <w:rFonts w:ascii="Times New Roman" w:hAnsi="Times New Roman" w:cs="Times New Roman"/>
          <w:color w:val="000000" w:themeColor="text1"/>
          <w:sz w:val="26"/>
          <w:szCs w:val="26"/>
        </w:rPr>
        <w:t>20</w:t>
      </w:r>
      <w:r w:rsidR="00D41C73" w:rsidRPr="001C516A">
        <w:rPr>
          <w:rFonts w:ascii="Times New Roman" w:hAnsi="Times New Roman" w:cs="Times New Roman"/>
          <w:color w:val="000000" w:themeColor="text1"/>
          <w:sz w:val="26"/>
          <w:szCs w:val="26"/>
        </w:rPr>
        <w:t>-202</w:t>
      </w:r>
      <w:r w:rsidR="00DD79DD" w:rsidRPr="001C516A">
        <w:rPr>
          <w:rFonts w:ascii="Times New Roman" w:hAnsi="Times New Roman" w:cs="Times New Roman"/>
          <w:color w:val="000000" w:themeColor="text1"/>
          <w:sz w:val="26"/>
          <w:szCs w:val="26"/>
        </w:rPr>
        <w:t>5</w:t>
      </w:r>
      <w:r w:rsidRPr="001C516A">
        <w:rPr>
          <w:rFonts w:ascii="Times New Roman" w:hAnsi="Times New Roman" w:cs="Times New Roman"/>
          <w:color w:val="000000" w:themeColor="text1"/>
          <w:sz w:val="26"/>
          <w:szCs w:val="26"/>
        </w:rPr>
        <w:t>г.</w:t>
      </w:r>
      <w:r w:rsidRPr="00893148">
        <w:rPr>
          <w:rFonts w:ascii="Times New Roman" w:hAnsi="Times New Roman" w:cs="Times New Roman"/>
          <w:sz w:val="26"/>
          <w:szCs w:val="26"/>
        </w:rPr>
        <w:t xml:space="preserve"> сформулирована следующим образом: библиотека = информация, знания и интеллектуальный досуг в культурном пространстве</w:t>
      </w:r>
      <w:r w:rsidR="0026268A" w:rsidRPr="00893148">
        <w:rPr>
          <w:rFonts w:ascii="Times New Roman" w:hAnsi="Times New Roman" w:cs="Times New Roman"/>
          <w:sz w:val="26"/>
          <w:szCs w:val="26"/>
        </w:rPr>
        <w:t xml:space="preserve"> (рис. 1).</w:t>
      </w:r>
    </w:p>
    <w:p w:rsidR="0045256C" w:rsidRPr="00893148" w:rsidRDefault="00297032" w:rsidP="005E7A25">
      <w:pPr>
        <w:pStyle w:val="a8"/>
        <w:spacing w:after="0" w:line="240" w:lineRule="auto"/>
        <w:ind w:left="0" w:firstLine="709"/>
        <w:contextualSpacing w:val="0"/>
        <w:jc w:val="both"/>
        <w:rPr>
          <w:rFonts w:ascii="Times New Roman" w:hAnsi="Times New Roman" w:cs="Times New Roman"/>
          <w:sz w:val="26"/>
          <w:szCs w:val="26"/>
        </w:rPr>
      </w:pPr>
      <w:r w:rsidRPr="00893148">
        <w:rPr>
          <w:rFonts w:ascii="Times New Roman" w:hAnsi="Times New Roman" w:cs="Times New Roman"/>
          <w:sz w:val="26"/>
          <w:szCs w:val="26"/>
        </w:rPr>
        <w:t>Из данной темы вытекает ключевая идея - развитие информационно-библиотечного центра</w:t>
      </w:r>
      <w:r w:rsidR="00322F43">
        <w:rPr>
          <w:rFonts w:ascii="Times New Roman" w:hAnsi="Times New Roman" w:cs="Times New Roman"/>
          <w:sz w:val="26"/>
          <w:szCs w:val="26"/>
        </w:rPr>
        <w:t xml:space="preserve"> </w:t>
      </w:r>
      <w:r w:rsidRPr="00893148">
        <w:rPr>
          <w:rFonts w:ascii="Times New Roman" w:hAnsi="Times New Roman" w:cs="Times New Roman"/>
          <w:sz w:val="26"/>
          <w:szCs w:val="26"/>
        </w:rPr>
        <w:t xml:space="preserve">для сохранения и развития традиций чтения, интеллектуального досуга, </w:t>
      </w:r>
      <w:proofErr w:type="spellStart"/>
      <w:r w:rsidRPr="00893148">
        <w:rPr>
          <w:rFonts w:ascii="Times New Roman" w:hAnsi="Times New Roman" w:cs="Times New Roman"/>
          <w:sz w:val="26"/>
          <w:szCs w:val="26"/>
        </w:rPr>
        <w:t>креативного</w:t>
      </w:r>
      <w:proofErr w:type="spellEnd"/>
      <w:r w:rsidRPr="00893148">
        <w:rPr>
          <w:rFonts w:ascii="Times New Roman" w:hAnsi="Times New Roman" w:cs="Times New Roman"/>
          <w:sz w:val="26"/>
          <w:szCs w:val="26"/>
        </w:rPr>
        <w:t xml:space="preserve"> пространства для всестороннего творческого развития личности.</w:t>
      </w:r>
    </w:p>
    <w:p w:rsidR="005D5F0E" w:rsidRPr="00893148" w:rsidRDefault="007F07D8" w:rsidP="00D41C73">
      <w:pPr>
        <w:spacing w:after="0" w:line="360" w:lineRule="auto"/>
        <w:jc w:val="both"/>
        <w:rPr>
          <w:rFonts w:ascii="Times New Roman" w:hAnsi="Times New Roman" w:cs="Times New Roman"/>
          <w:sz w:val="26"/>
          <w:szCs w:val="26"/>
        </w:rPr>
      </w:pPr>
      <w:r>
        <w:rPr>
          <w:rFonts w:ascii="Times New Roman" w:hAnsi="Times New Roman" w:cs="Times New Roman"/>
          <w:noProof/>
          <w:sz w:val="26"/>
          <w:szCs w:val="26"/>
          <w:lang w:eastAsia="ru-RU"/>
        </w:rPr>
        <w:pict>
          <v:oval id="Овал 6" o:spid="_x0000_s1026" style="position:absolute;left:0;text-align:left;margin-left:190.2pt;margin-top:20.45pt;width:70.5pt;height:71.25pt;z-index:251667967;visibility:visible;v-text-anchor:middle" wrapcoords="8272 -227 6434 227 2068 2728 919 5229 -230 7048 -460 10459 -460 10914 -230 14324 1838 17962 2068 18644 7123 21600 8272 21600 13098 21600 14247 21600 19302 18644 19532 17962 21600 14324 22060 10686 21600 7048 19762 4093 19532 2728 15166 227 13098 -227 8272 -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" fillcolor="#00b050" strokecolor="#00b050" strokeweight="2pt">
            <w10:wrap type="through"/>
          </v:oval>
        </w:pict>
      </w:r>
    </w:p>
    <w:p w:rsidR="0026268A" w:rsidRPr="00893148" w:rsidRDefault="007F07D8" w:rsidP="00297032">
      <w:pPr>
        <w:spacing w:after="0" w:line="36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type id="_x0000_t202" coordsize="21600,21600" o:spt="202" path="m,l,21600r21600,l21600,xe">
            <v:stroke joinstyle="miter"/>
            <v:path gradientshapeok="t" o:connecttype="rect"/>
          </v:shapetype>
          <v:shape id="Поле 9" o:spid="_x0000_s1034" type="#_x0000_t202" style="position:absolute;left:0;text-align:left;margin-left:175.2pt;margin-top:4.75pt;width:69.75pt;height:43.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" filled="f" stroked="f">
            <v:textbox>
              <w:txbxContent>
                <w:p w:rsidR="00FE2D7F" w:rsidRPr="00A55861" w:rsidRDefault="00FE2D7F" w:rsidP="00A55861">
                  <w:pPr>
                    <w:spacing w:after="0" w:line="360" w:lineRule="auto"/>
                    <w:ind w:firstLine="709"/>
                    <w:rPr>
                      <w:rFonts w:ascii="Times New Roman" w:hAnsi="Times New Roman" w:cs="Times New Roman"/>
                      <w:b/>
                      <w:noProof/>
                      <w:color w:val="EEECE1" w:themeColor="background2"/>
                      <w:sz w:val="72"/>
                      <w:szCs w:val="72"/>
                    </w:rPr>
                  </w:pPr>
                  <w:r>
                    <w:rPr>
                      <w:rFonts w:ascii="Times New Roman" w:hAnsi="Times New Roman" w:cs="Times New Roman"/>
                      <w:b/>
                      <w:noProof/>
                      <w:color w:val="EEECE1" w:themeColor="background2"/>
                      <w:sz w:val="72"/>
                      <w:szCs w:val="72"/>
                    </w:rPr>
                    <w:t>2</w:t>
                  </w:r>
                </w:p>
              </w:txbxContent>
            </v:textbox>
          </v:shape>
        </w:pict>
      </w:r>
    </w:p>
    <w:p w:rsidR="005D5F0E" w:rsidRPr="00893148" w:rsidRDefault="007F07D8" w:rsidP="005D5F0E">
      <w:pPr>
        <w:spacing w:after="0" w:line="240" w:lineRule="atLeast"/>
        <w:jc w:val="center"/>
        <w:rPr>
          <w:rFonts w:ascii="Times New Roman" w:hAnsi="Times New Roman" w:cs="Times New Roman"/>
          <w:sz w:val="26"/>
          <w:szCs w:val="26"/>
        </w:rPr>
      </w:pPr>
      <w:r>
        <w:rPr>
          <w:rFonts w:ascii="Times New Roman" w:hAnsi="Times New Roman" w:cs="Times New Roman"/>
          <w:noProof/>
          <w:sz w:val="26"/>
          <w:szCs w:val="26"/>
          <w:lang w:eastAsia="ru-RU"/>
        </w:rPr>
        <w:pict>
          <v:oval id="Овал 8" o:spid="_x0000_s1033" style="position:absolute;left:0;text-align:left;margin-left:137.7pt;margin-top:2.6pt;width:186.75pt;height:191.25pt;z-index:-2516480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" fillcolor="white [3212]" strokecolor="#243f60 [1604]" strokeweight="2pt"/>
        </w:pict>
      </w: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7F07D8" w:rsidP="005D5F0E">
      <w:pPr>
        <w:spacing w:after="0" w:line="240" w:lineRule="atLeast"/>
        <w:jc w:val="center"/>
        <w:rPr>
          <w:rFonts w:ascii="Times New Roman" w:hAnsi="Times New Roman" w:cs="Times New Roman"/>
          <w:sz w:val="26"/>
          <w:szCs w:val="26"/>
        </w:rPr>
      </w:pPr>
      <w:r>
        <w:rPr>
          <w:rFonts w:ascii="Times New Roman" w:hAnsi="Times New Roman" w:cs="Times New Roman"/>
          <w:noProof/>
          <w:sz w:val="26"/>
          <w:szCs w:val="26"/>
          <w:lang w:eastAsia="ru-RU"/>
        </w:rPr>
        <w:pict>
          <v:oval id="Овал 7" o:spid="_x0000_s1032" style="position:absolute;left:0;text-align:left;margin-left:163.2pt;margin-top:1.95pt;width:138pt;height:136.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" fillcolor="yellow" strokecolor="#ffc000" strokeweight="2pt"/>
        </w:pict>
      </w: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7F07D8" w:rsidP="005D5F0E">
      <w:pPr>
        <w:spacing w:after="0" w:line="240" w:lineRule="atLeast"/>
        <w:jc w:val="center"/>
        <w:rPr>
          <w:rFonts w:ascii="Times New Roman" w:hAnsi="Times New Roman" w:cs="Times New Roman"/>
          <w:sz w:val="26"/>
          <w:szCs w:val="26"/>
        </w:rPr>
      </w:pPr>
      <w:r>
        <w:rPr>
          <w:rFonts w:ascii="Times New Roman" w:hAnsi="Times New Roman" w:cs="Times New Roman"/>
          <w:noProof/>
          <w:sz w:val="26"/>
          <w:szCs w:val="26"/>
          <w:lang w:eastAsia="ru-RU"/>
        </w:rPr>
        <w:pict>
          <v:oval id="Овал 4" o:spid="_x0000_s1031" style="position:absolute;left:0;text-align:left;margin-left:294.45pt;margin-top:6.55pt;width:70.5pt;height:71.2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" fillcolor="#7030a0" strokecolor="#7030a0" strokeweight="2pt"/>
        </w:pict>
      </w:r>
      <w:r>
        <w:rPr>
          <w:rFonts w:ascii="Times New Roman" w:hAnsi="Times New Roman" w:cs="Times New Roman"/>
          <w:noProof/>
          <w:sz w:val="26"/>
          <w:szCs w:val="26"/>
          <w:lang w:eastAsia="ru-RU"/>
        </w:rPr>
        <w:pict>
          <v:oval id="Овал 5" o:spid="_x0000_s1030" style="position:absolute;left:0;text-align:left;margin-left:100.95pt;margin-top:6.55pt;width:70.5pt;height:71.2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" fillcolor="#00b0f0" strokecolor="#00b0f0" strokeweight="2pt"/>
        </w:pict>
      </w:r>
    </w:p>
    <w:p w:rsidR="005D5F0E" w:rsidRPr="00893148" w:rsidRDefault="007F07D8" w:rsidP="005D5F0E">
      <w:pPr>
        <w:spacing w:after="0" w:line="240" w:lineRule="atLeast"/>
        <w:jc w:val="center"/>
        <w:rPr>
          <w:rFonts w:ascii="Times New Roman" w:hAnsi="Times New Roman" w:cs="Times New Roman"/>
          <w:sz w:val="26"/>
          <w:szCs w:val="26"/>
        </w:rPr>
      </w:pPr>
      <w:r>
        <w:rPr>
          <w:rFonts w:ascii="Times New Roman" w:hAnsi="Times New Roman" w:cs="Times New Roman"/>
          <w:noProof/>
          <w:sz w:val="26"/>
          <w:szCs w:val="26"/>
          <w:lang w:eastAsia="ru-RU"/>
        </w:rPr>
        <w:pict>
          <v:shape id="Поле 11" o:spid="_x0000_s1027" type="#_x0000_t202" style="position:absolute;left:0;text-align:left;margin-left:219.35pt;margin-top:.45pt;width:2in;height:2in;z-index:2516787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sMwIAAF4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" filled="f" stroked="f">
            <v:textbox style="mso-fit-shape-to-text:t">
              <w:txbxContent>
                <w:p w:rsidR="00FE2D7F" w:rsidRPr="00A55861" w:rsidRDefault="00FE2D7F" w:rsidP="00A55861">
                  <w:pPr>
                    <w:spacing w:after="0" w:line="240" w:lineRule="atLeast"/>
                    <w:jc w:val="center"/>
                    <w:rPr>
                      <w:b/>
                      <w:noProof/>
                      <w:color w:val="EEECE1" w:themeColor="background2"/>
                      <w:sz w:val="72"/>
                      <w:szCs w:val="72"/>
                    </w:rPr>
                  </w:pPr>
                  <w:r>
                    <w:rPr>
                      <w:b/>
                      <w:noProof/>
                      <w:color w:val="EEECE1" w:themeColor="background2"/>
                      <w:sz w:val="72"/>
                      <w:szCs w:val="72"/>
                    </w:rPr>
                    <w:t>4</w:t>
                  </w:r>
                </w:p>
              </w:txbxContent>
            </v:textbox>
          </v:shape>
        </w:pict>
      </w:r>
      <w:r>
        <w:rPr>
          <w:rFonts w:ascii="Times New Roman" w:hAnsi="Times New Roman" w:cs="Times New Roman"/>
          <w:noProof/>
          <w:sz w:val="26"/>
          <w:szCs w:val="26"/>
          <w:lang w:eastAsia="ru-RU"/>
        </w:rPr>
        <w:pict>
          <v:shape id="Поле 10" o:spid="_x0000_s1028" type="#_x0000_t202" style="position:absolute;left:0;text-align:left;margin-left:315.45pt;margin-top:2.85pt;width:70.5pt;height:71.25pt;z-index:25167667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" filled="f" stroked="f">
            <v:textbox style="mso-fit-shape-to-text:t">
              <w:txbxContent>
                <w:p w:rsidR="00FE2D7F" w:rsidRPr="00A55861" w:rsidRDefault="00FE2D7F" w:rsidP="00A55861">
                  <w:pPr>
                    <w:spacing w:after="0" w:line="240" w:lineRule="atLeast"/>
                    <w:jc w:val="center"/>
                    <w:rPr>
                      <w:rFonts w:ascii="Times New Roman" w:hAnsi="Times New Roman" w:cs="Times New Roman"/>
                      <w:b/>
                      <w:noProof/>
                      <w:color w:val="EEECE1" w:themeColor="background2"/>
                      <w:sz w:val="72"/>
                      <w:szCs w:val="72"/>
                    </w:rPr>
                  </w:pPr>
                  <w:r>
                    <w:rPr>
                      <w:rFonts w:ascii="Times New Roman" w:hAnsi="Times New Roman" w:cs="Times New Roman"/>
                      <w:b/>
                      <w:noProof/>
                      <w:color w:val="EEECE1" w:themeColor="background2"/>
                      <w:sz w:val="72"/>
                      <w:szCs w:val="72"/>
                    </w:rPr>
                    <w:t>3</w:t>
                  </w:r>
                </w:p>
              </w:txbxContent>
            </v:textbox>
          </v:shape>
        </w:pict>
      </w:r>
      <w:r>
        <w:rPr>
          <w:rFonts w:ascii="Times New Roman" w:hAnsi="Times New Roman" w:cs="Times New Roman"/>
          <w:noProof/>
          <w:sz w:val="26"/>
          <w:szCs w:val="26"/>
          <w:lang w:eastAsia="ru-RU"/>
        </w:rPr>
        <w:pict>
          <v:shape id="Поле 1" o:spid="_x0000_s1029" type="#_x0000_t202" style="position:absolute;left:0;text-align:left;margin-left:112.95pt;margin-top:2.85pt;width:41.25pt;height:45.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" filled="f" stroked="f">
            <v:textbox>
              <w:txbxContent>
                <w:p w:rsidR="00FE2D7F" w:rsidRPr="00A55861" w:rsidRDefault="00FE2D7F" w:rsidP="00A55861">
                  <w:pPr>
                    <w:spacing w:after="0" w:line="240" w:lineRule="atLeast"/>
                    <w:jc w:val="center"/>
                    <w:rPr>
                      <w:rFonts w:ascii="Times New Roman" w:hAnsi="Times New Roman" w:cs="Times New Roman"/>
                      <w:b/>
                      <w:noProof/>
                      <w:color w:val="EEECE1" w:themeColor="background2"/>
                      <w:sz w:val="72"/>
                      <w:szCs w:val="72"/>
                    </w:rPr>
                  </w:pPr>
                  <w:r>
                    <w:rPr>
                      <w:rFonts w:ascii="Times New Roman" w:hAnsi="Times New Roman" w:cs="Times New Roman"/>
                      <w:b/>
                      <w:noProof/>
                      <w:color w:val="EEECE1" w:themeColor="background2"/>
                      <w:sz w:val="72"/>
                      <w:szCs w:val="72"/>
                    </w:rPr>
                    <w:t>1</w:t>
                  </w:r>
                </w:p>
              </w:txbxContent>
            </v:textbox>
          </v:shape>
        </w:pict>
      </w: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5D5F0E" w:rsidP="005D5F0E">
      <w:pPr>
        <w:spacing w:after="0" w:line="240" w:lineRule="atLeast"/>
        <w:jc w:val="center"/>
        <w:rPr>
          <w:rFonts w:ascii="Times New Roman" w:hAnsi="Times New Roman" w:cs="Times New Roman"/>
          <w:sz w:val="26"/>
          <w:szCs w:val="26"/>
        </w:rPr>
      </w:pPr>
    </w:p>
    <w:p w:rsidR="005D5F0E" w:rsidRPr="00893148" w:rsidRDefault="001471EF" w:rsidP="005E7A25">
      <w:pPr>
        <w:rPr>
          <w:rFonts w:ascii="Times New Roman" w:hAnsi="Times New Roman" w:cs="Times New Roman"/>
          <w:sz w:val="26"/>
          <w:szCs w:val="26"/>
        </w:rPr>
      </w:pPr>
      <w:r w:rsidRPr="00893148">
        <w:rPr>
          <w:rFonts w:ascii="Times New Roman" w:hAnsi="Times New Roman" w:cs="Times New Roman"/>
          <w:sz w:val="26"/>
          <w:szCs w:val="26"/>
        </w:rPr>
        <w:t xml:space="preserve">Рис. 1 </w:t>
      </w:r>
    </w:p>
    <w:p w:rsidR="00322F43" w:rsidRDefault="00322F43" w:rsidP="005E7A25">
      <w:pPr>
        <w:pStyle w:val="a8"/>
        <w:spacing w:line="240" w:lineRule="auto"/>
        <w:ind w:left="0"/>
        <w:contextualSpacing w:val="0"/>
        <w:jc w:val="both"/>
        <w:rPr>
          <w:rFonts w:ascii="Times New Roman" w:hAnsi="Times New Roman" w:cs="Times New Roman"/>
          <w:b/>
          <w:color w:val="00B0F0"/>
          <w:sz w:val="26"/>
          <w:szCs w:val="26"/>
        </w:rPr>
      </w:pPr>
    </w:p>
    <w:p w:rsidR="00D7138E" w:rsidRPr="00893148" w:rsidRDefault="00D7138E" w:rsidP="00322F43">
      <w:pPr>
        <w:pStyle w:val="a8"/>
        <w:spacing w:after="0" w:line="240" w:lineRule="auto"/>
        <w:ind w:left="0"/>
        <w:contextualSpacing w:val="0"/>
        <w:jc w:val="both"/>
        <w:rPr>
          <w:rFonts w:ascii="Times New Roman" w:hAnsi="Times New Roman" w:cs="Times New Roman"/>
          <w:sz w:val="26"/>
          <w:szCs w:val="26"/>
        </w:rPr>
      </w:pPr>
      <w:r w:rsidRPr="00893148">
        <w:rPr>
          <w:rFonts w:ascii="Times New Roman" w:hAnsi="Times New Roman" w:cs="Times New Roman"/>
          <w:b/>
          <w:color w:val="00B0F0"/>
          <w:sz w:val="26"/>
          <w:szCs w:val="26"/>
        </w:rPr>
        <w:t>Информация</w:t>
      </w:r>
      <w:r w:rsidRPr="00893148">
        <w:rPr>
          <w:rFonts w:ascii="Times New Roman" w:hAnsi="Times New Roman" w:cs="Times New Roman"/>
          <w:sz w:val="26"/>
          <w:szCs w:val="26"/>
        </w:rPr>
        <w:t xml:space="preserve"> - база знаний - ядро информационно-библиотечного центра (книжный фонд, информационные ресурсы).  </w:t>
      </w:r>
    </w:p>
    <w:p w:rsidR="00D7138E" w:rsidRPr="00893148" w:rsidRDefault="00D7138E" w:rsidP="00322F43">
      <w:pPr>
        <w:pStyle w:val="a8"/>
        <w:spacing w:after="0" w:line="240" w:lineRule="auto"/>
        <w:ind w:left="0"/>
        <w:contextualSpacing w:val="0"/>
        <w:jc w:val="both"/>
        <w:rPr>
          <w:rFonts w:ascii="Times New Roman" w:hAnsi="Times New Roman" w:cs="Times New Roman"/>
          <w:sz w:val="26"/>
          <w:szCs w:val="26"/>
        </w:rPr>
      </w:pPr>
      <w:r w:rsidRPr="00893148">
        <w:rPr>
          <w:rFonts w:ascii="Times New Roman" w:hAnsi="Times New Roman" w:cs="Times New Roman"/>
          <w:b/>
          <w:color w:val="00B050"/>
          <w:sz w:val="26"/>
          <w:szCs w:val="26"/>
        </w:rPr>
        <w:t>Знания</w:t>
      </w:r>
      <w:r w:rsidRPr="00893148">
        <w:rPr>
          <w:rFonts w:ascii="Times New Roman" w:hAnsi="Times New Roman" w:cs="Times New Roman"/>
          <w:sz w:val="26"/>
          <w:szCs w:val="26"/>
        </w:rPr>
        <w:t xml:space="preserve"> - предоставление информационн</w:t>
      </w:r>
      <w:r w:rsidR="00D03A67" w:rsidRPr="00893148">
        <w:rPr>
          <w:rFonts w:ascii="Times New Roman" w:hAnsi="Times New Roman" w:cs="Times New Roman"/>
          <w:sz w:val="26"/>
          <w:szCs w:val="26"/>
        </w:rPr>
        <w:t>о</w:t>
      </w:r>
      <w:r w:rsidRPr="00893148">
        <w:rPr>
          <w:rFonts w:ascii="Times New Roman" w:hAnsi="Times New Roman" w:cs="Times New Roman"/>
          <w:sz w:val="26"/>
          <w:szCs w:val="26"/>
        </w:rPr>
        <w:t xml:space="preserve">-библиотечным центром информационных услуг.   </w:t>
      </w:r>
    </w:p>
    <w:p w:rsidR="00D7138E" w:rsidRPr="00893148" w:rsidRDefault="00D7138E" w:rsidP="00322F43">
      <w:pPr>
        <w:pStyle w:val="a8"/>
        <w:spacing w:after="0" w:line="240" w:lineRule="auto"/>
        <w:ind w:left="0"/>
        <w:contextualSpacing w:val="0"/>
        <w:jc w:val="both"/>
        <w:rPr>
          <w:rFonts w:ascii="Times New Roman" w:hAnsi="Times New Roman" w:cs="Times New Roman"/>
          <w:sz w:val="26"/>
          <w:szCs w:val="26"/>
        </w:rPr>
      </w:pPr>
      <w:r w:rsidRPr="00893148">
        <w:rPr>
          <w:rFonts w:ascii="Times New Roman" w:hAnsi="Times New Roman" w:cs="Times New Roman"/>
          <w:b/>
          <w:color w:val="7030A0"/>
          <w:sz w:val="26"/>
          <w:szCs w:val="26"/>
        </w:rPr>
        <w:t>Интеллектуальный досуг</w:t>
      </w:r>
      <w:r w:rsidRPr="00893148">
        <w:rPr>
          <w:rFonts w:ascii="Times New Roman" w:hAnsi="Times New Roman" w:cs="Times New Roman"/>
          <w:sz w:val="26"/>
          <w:szCs w:val="26"/>
        </w:rPr>
        <w:t xml:space="preserve">- предоставление востребованных услуг, связанных с развитием личности, ее самореализации, просветительства, расширением кругозора в  культурном пространстве.   </w:t>
      </w:r>
    </w:p>
    <w:p w:rsidR="001471EF" w:rsidRPr="00893148" w:rsidRDefault="00D7138E" w:rsidP="00322F43">
      <w:pPr>
        <w:pStyle w:val="a8"/>
        <w:spacing w:after="0" w:line="240" w:lineRule="auto"/>
        <w:ind w:left="0"/>
        <w:contextualSpacing w:val="0"/>
        <w:jc w:val="both"/>
        <w:rPr>
          <w:rFonts w:ascii="Times New Roman" w:hAnsi="Times New Roman" w:cs="Times New Roman"/>
          <w:sz w:val="26"/>
          <w:szCs w:val="26"/>
        </w:rPr>
      </w:pPr>
      <w:r w:rsidRPr="00893148">
        <w:rPr>
          <w:rFonts w:ascii="Times New Roman" w:hAnsi="Times New Roman" w:cs="Times New Roman"/>
          <w:b/>
          <w:color w:val="0070C0"/>
          <w:sz w:val="26"/>
          <w:szCs w:val="26"/>
        </w:rPr>
        <w:t>Культурное пространство</w:t>
      </w:r>
      <w:r w:rsidRPr="00893148">
        <w:rPr>
          <w:rFonts w:ascii="Times New Roman" w:hAnsi="Times New Roman" w:cs="Times New Roman"/>
          <w:sz w:val="26"/>
          <w:szCs w:val="26"/>
        </w:rPr>
        <w:t>- территория (образовательное учреждение).</w:t>
      </w:r>
    </w:p>
    <w:p w:rsidR="004C3EB2" w:rsidRPr="00893148" w:rsidRDefault="002931FE" w:rsidP="00322F43">
      <w:pPr>
        <w:spacing w:after="0" w:line="240" w:lineRule="auto"/>
        <w:jc w:val="both"/>
        <w:rPr>
          <w:rFonts w:ascii="Times New Roman" w:hAnsi="Times New Roman" w:cs="Times New Roman"/>
          <w:sz w:val="26"/>
          <w:szCs w:val="26"/>
        </w:rPr>
      </w:pPr>
      <w:r w:rsidRPr="00893148">
        <w:rPr>
          <w:rFonts w:ascii="Times New Roman" w:hAnsi="Times New Roman" w:cs="Times New Roman"/>
          <w:sz w:val="26"/>
          <w:szCs w:val="26"/>
        </w:rPr>
        <w:t>2</w:t>
      </w:r>
      <w:r w:rsidR="004C3EB2" w:rsidRPr="00893148">
        <w:rPr>
          <w:rFonts w:ascii="Times New Roman" w:hAnsi="Times New Roman" w:cs="Times New Roman"/>
          <w:sz w:val="26"/>
          <w:szCs w:val="26"/>
        </w:rPr>
        <w:t xml:space="preserve">.3. </w:t>
      </w:r>
      <w:r w:rsidR="0037523E" w:rsidRPr="00893148">
        <w:rPr>
          <w:rFonts w:ascii="Times New Roman" w:hAnsi="Times New Roman" w:cs="Times New Roman"/>
          <w:sz w:val="26"/>
          <w:szCs w:val="26"/>
        </w:rPr>
        <w:t>Анализ состояния школьной библиотеки</w:t>
      </w:r>
    </w:p>
    <w:p w:rsidR="00B360AC" w:rsidRPr="00893148" w:rsidRDefault="0076050F" w:rsidP="005E7A25">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Фонд школьной библиотеки  МБОУ СОШ </w:t>
      </w:r>
      <w:r w:rsidR="001C6FE3">
        <w:rPr>
          <w:rFonts w:ascii="Times New Roman" w:hAnsi="Times New Roman" w:cs="Times New Roman"/>
          <w:sz w:val="26"/>
          <w:szCs w:val="26"/>
        </w:rPr>
        <w:t>с</w:t>
      </w:r>
      <w:proofErr w:type="gramStart"/>
      <w:r w:rsidR="001C6FE3">
        <w:rPr>
          <w:rFonts w:ascii="Times New Roman" w:hAnsi="Times New Roman" w:cs="Times New Roman"/>
          <w:sz w:val="26"/>
          <w:szCs w:val="26"/>
        </w:rPr>
        <w:t>.К</w:t>
      </w:r>
      <w:proofErr w:type="gramEnd"/>
      <w:r w:rsidR="001C6FE3">
        <w:rPr>
          <w:rFonts w:ascii="Times New Roman" w:hAnsi="Times New Roman" w:cs="Times New Roman"/>
          <w:sz w:val="26"/>
          <w:szCs w:val="26"/>
        </w:rPr>
        <w:t>расное г</w:t>
      </w:r>
      <w:r w:rsidRPr="00893148">
        <w:rPr>
          <w:rFonts w:ascii="Times New Roman" w:hAnsi="Times New Roman" w:cs="Times New Roman"/>
          <w:sz w:val="26"/>
          <w:szCs w:val="26"/>
        </w:rPr>
        <w:t xml:space="preserve"> насчитывает 10561 экземпляра книг, 10797  учебников и методической литературы,   700 электронных дисков и  17 аудиовизуальных материалов</w:t>
      </w:r>
      <w:r w:rsidR="00B360AC" w:rsidRPr="00893148">
        <w:rPr>
          <w:rFonts w:ascii="Times New Roman" w:hAnsi="Times New Roman" w:cs="Times New Roman"/>
          <w:sz w:val="26"/>
          <w:szCs w:val="26"/>
        </w:rPr>
        <w:t>.</w:t>
      </w:r>
    </w:p>
    <w:p w:rsidR="00AF6755" w:rsidRPr="00893148" w:rsidRDefault="00B360AC" w:rsidP="005E7A25">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Количество ч</w:t>
      </w:r>
      <w:r w:rsidR="0076050F" w:rsidRPr="00893148">
        <w:rPr>
          <w:rFonts w:ascii="Times New Roman" w:hAnsi="Times New Roman" w:cs="Times New Roman"/>
          <w:sz w:val="26"/>
          <w:szCs w:val="26"/>
        </w:rPr>
        <w:t>итат</w:t>
      </w:r>
      <w:r w:rsidRPr="00893148">
        <w:rPr>
          <w:rFonts w:ascii="Times New Roman" w:hAnsi="Times New Roman" w:cs="Times New Roman"/>
          <w:sz w:val="26"/>
          <w:szCs w:val="26"/>
        </w:rPr>
        <w:t>елей:</w:t>
      </w:r>
      <w:r w:rsidR="0076050F" w:rsidRPr="00893148">
        <w:rPr>
          <w:rFonts w:ascii="Times New Roman" w:hAnsi="Times New Roman" w:cs="Times New Roman"/>
          <w:sz w:val="26"/>
          <w:szCs w:val="26"/>
        </w:rPr>
        <w:t xml:space="preserve"> </w:t>
      </w:r>
      <w:r w:rsidR="001C6FE3">
        <w:rPr>
          <w:rFonts w:ascii="Times New Roman" w:hAnsi="Times New Roman" w:cs="Times New Roman"/>
          <w:sz w:val="26"/>
          <w:szCs w:val="26"/>
        </w:rPr>
        <w:t>150</w:t>
      </w:r>
      <w:r w:rsidRPr="00893148">
        <w:rPr>
          <w:rFonts w:ascii="Times New Roman" w:hAnsi="Times New Roman" w:cs="Times New Roman"/>
          <w:sz w:val="26"/>
          <w:szCs w:val="26"/>
        </w:rPr>
        <w:t xml:space="preserve"> </w:t>
      </w:r>
      <w:r w:rsidR="0076050F" w:rsidRPr="00893148">
        <w:rPr>
          <w:rFonts w:ascii="Times New Roman" w:hAnsi="Times New Roman" w:cs="Times New Roman"/>
          <w:sz w:val="26"/>
          <w:szCs w:val="26"/>
        </w:rPr>
        <w:t xml:space="preserve">человек из числа </w:t>
      </w:r>
      <w:r w:rsidRPr="00893148">
        <w:rPr>
          <w:rFonts w:ascii="Times New Roman" w:hAnsi="Times New Roman" w:cs="Times New Roman"/>
          <w:sz w:val="26"/>
          <w:szCs w:val="26"/>
        </w:rPr>
        <w:t>об</w:t>
      </w:r>
      <w:r w:rsidR="0076050F" w:rsidRPr="00893148">
        <w:rPr>
          <w:rFonts w:ascii="Times New Roman" w:hAnsi="Times New Roman" w:cs="Times New Roman"/>
          <w:sz w:val="26"/>
          <w:szCs w:val="26"/>
        </w:rPr>
        <w:t>уча</w:t>
      </w:r>
      <w:r w:rsidRPr="00893148">
        <w:rPr>
          <w:rFonts w:ascii="Times New Roman" w:hAnsi="Times New Roman" w:cs="Times New Roman"/>
          <w:sz w:val="26"/>
          <w:szCs w:val="26"/>
        </w:rPr>
        <w:t>ю</w:t>
      </w:r>
      <w:r w:rsidR="0076050F" w:rsidRPr="00893148">
        <w:rPr>
          <w:rFonts w:ascii="Times New Roman" w:hAnsi="Times New Roman" w:cs="Times New Roman"/>
          <w:sz w:val="26"/>
          <w:szCs w:val="26"/>
        </w:rPr>
        <w:t xml:space="preserve">щихся, учителей и родителей. </w:t>
      </w:r>
    </w:p>
    <w:p w:rsidR="007E36DE" w:rsidRPr="00893148" w:rsidRDefault="007E36DE" w:rsidP="005E7A25">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Количество посещений: </w:t>
      </w:r>
      <w:r w:rsidR="001C6FE3">
        <w:rPr>
          <w:rFonts w:ascii="Times New Roman" w:hAnsi="Times New Roman" w:cs="Times New Roman"/>
          <w:sz w:val="26"/>
          <w:szCs w:val="26"/>
        </w:rPr>
        <w:t>1512</w:t>
      </w:r>
      <w:r w:rsidRPr="00893148">
        <w:rPr>
          <w:rFonts w:ascii="Times New Roman" w:hAnsi="Times New Roman" w:cs="Times New Roman"/>
          <w:sz w:val="26"/>
          <w:szCs w:val="26"/>
        </w:rPr>
        <w:t>.</w:t>
      </w:r>
    </w:p>
    <w:p w:rsidR="007E36DE" w:rsidRPr="00893148" w:rsidRDefault="001C6FE3" w:rsidP="007E36D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Количество книговыдач: 4826</w:t>
      </w:r>
      <w:r w:rsidR="007E36DE" w:rsidRPr="00893148">
        <w:rPr>
          <w:rFonts w:ascii="Times New Roman" w:hAnsi="Times New Roman" w:cs="Times New Roman"/>
          <w:sz w:val="26"/>
          <w:szCs w:val="26"/>
        </w:rPr>
        <w:t>.</w:t>
      </w:r>
    </w:p>
    <w:p w:rsidR="00AE0374" w:rsidRPr="00893148" w:rsidRDefault="005E7A25" w:rsidP="007E36DE">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Кадровое обеспечение</w:t>
      </w:r>
      <w:r w:rsidR="0076050F" w:rsidRPr="00893148">
        <w:rPr>
          <w:rFonts w:ascii="Times New Roman" w:hAnsi="Times New Roman" w:cs="Times New Roman"/>
          <w:sz w:val="26"/>
          <w:szCs w:val="26"/>
        </w:rPr>
        <w:t xml:space="preserve"> библиотеки</w:t>
      </w:r>
      <w:r w:rsidRPr="00893148">
        <w:rPr>
          <w:rFonts w:ascii="Times New Roman" w:hAnsi="Times New Roman" w:cs="Times New Roman"/>
          <w:sz w:val="26"/>
          <w:szCs w:val="26"/>
        </w:rPr>
        <w:t xml:space="preserve">: </w:t>
      </w:r>
      <w:r w:rsidR="00AE0374" w:rsidRPr="00893148">
        <w:rPr>
          <w:rFonts w:ascii="Times New Roman" w:hAnsi="Times New Roman" w:cs="Times New Roman"/>
          <w:sz w:val="26"/>
          <w:szCs w:val="26"/>
        </w:rPr>
        <w:t>педагог-</w:t>
      </w:r>
      <w:r w:rsidR="0076050F" w:rsidRPr="00893148">
        <w:rPr>
          <w:rFonts w:ascii="Times New Roman" w:hAnsi="Times New Roman" w:cs="Times New Roman"/>
          <w:sz w:val="26"/>
          <w:szCs w:val="26"/>
        </w:rPr>
        <w:t>библиотекарь</w:t>
      </w:r>
      <w:r w:rsidR="001C6FE3">
        <w:rPr>
          <w:rFonts w:ascii="Times New Roman" w:hAnsi="Times New Roman" w:cs="Times New Roman"/>
          <w:sz w:val="26"/>
          <w:szCs w:val="26"/>
        </w:rPr>
        <w:t xml:space="preserve"> – 0,5 ставки.</w:t>
      </w:r>
      <w:r w:rsidR="0076050F" w:rsidRPr="00893148">
        <w:rPr>
          <w:rFonts w:ascii="Times New Roman" w:hAnsi="Times New Roman" w:cs="Times New Roman"/>
          <w:sz w:val="26"/>
          <w:szCs w:val="26"/>
        </w:rPr>
        <w:t xml:space="preserve"> </w:t>
      </w:r>
    </w:p>
    <w:p w:rsidR="002B4C13" w:rsidRPr="00893148" w:rsidRDefault="007E36DE" w:rsidP="00322F43">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76050F" w:rsidRPr="00893148">
        <w:rPr>
          <w:rFonts w:ascii="Times New Roman" w:hAnsi="Times New Roman" w:cs="Times New Roman"/>
          <w:sz w:val="26"/>
          <w:szCs w:val="26"/>
        </w:rPr>
        <w:t xml:space="preserve">Важными факторами воздействия внешней среды на развитие библиотеки МБОУ СОШ </w:t>
      </w:r>
      <w:r w:rsidR="001C6FE3">
        <w:rPr>
          <w:rFonts w:ascii="Times New Roman" w:hAnsi="Times New Roman" w:cs="Times New Roman"/>
          <w:sz w:val="26"/>
          <w:szCs w:val="26"/>
        </w:rPr>
        <w:t>с</w:t>
      </w:r>
      <w:proofErr w:type="gramStart"/>
      <w:r w:rsidR="001C6FE3">
        <w:rPr>
          <w:rFonts w:ascii="Times New Roman" w:hAnsi="Times New Roman" w:cs="Times New Roman"/>
          <w:sz w:val="26"/>
          <w:szCs w:val="26"/>
        </w:rPr>
        <w:t>.К</w:t>
      </w:r>
      <w:proofErr w:type="gramEnd"/>
      <w:r w:rsidR="001C6FE3">
        <w:rPr>
          <w:rFonts w:ascii="Times New Roman" w:hAnsi="Times New Roman" w:cs="Times New Roman"/>
          <w:sz w:val="26"/>
          <w:szCs w:val="26"/>
        </w:rPr>
        <w:t>расное</w:t>
      </w:r>
      <w:r w:rsidR="0076050F" w:rsidRPr="00893148">
        <w:rPr>
          <w:rFonts w:ascii="Times New Roman" w:hAnsi="Times New Roman" w:cs="Times New Roman"/>
          <w:sz w:val="26"/>
          <w:szCs w:val="26"/>
        </w:rPr>
        <w:t xml:space="preserve"> являются: </w:t>
      </w:r>
    </w:p>
    <w:p w:rsidR="00322F43" w:rsidRDefault="0076050F"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динамичное развитие школы; </w:t>
      </w:r>
    </w:p>
    <w:p w:rsidR="002B4C13" w:rsidRPr="00893148" w:rsidRDefault="0076050F"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внедрение профильной системы обучения; </w:t>
      </w:r>
    </w:p>
    <w:p w:rsidR="002B4C13" w:rsidRPr="00893148" w:rsidRDefault="0076050F"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активное внедрение компьютерных технологий; </w:t>
      </w:r>
    </w:p>
    <w:p w:rsidR="002B4C13" w:rsidRPr="00893148" w:rsidRDefault="0076050F"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изменение книготоргового рынка; </w:t>
      </w:r>
    </w:p>
    <w:p w:rsidR="00DF4FFF" w:rsidRPr="00893148" w:rsidRDefault="0076050F" w:rsidP="00322F43">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увеличение и расширение спроса на информационно-библиотечные ресурсы.  Анализ организации библиотечного обслуживания </w:t>
      </w:r>
      <w:r w:rsidRPr="001C516A">
        <w:rPr>
          <w:rFonts w:ascii="Times New Roman" w:hAnsi="Times New Roman" w:cs="Times New Roman"/>
          <w:color w:val="000000" w:themeColor="text1"/>
          <w:sz w:val="26"/>
          <w:szCs w:val="26"/>
        </w:rPr>
        <w:t xml:space="preserve">читателей МБОУ СОШ </w:t>
      </w:r>
      <w:r w:rsidR="0098131C" w:rsidRPr="001C516A">
        <w:rPr>
          <w:rFonts w:ascii="Times New Roman" w:hAnsi="Times New Roman" w:cs="Times New Roman"/>
          <w:color w:val="000000" w:themeColor="text1"/>
          <w:sz w:val="26"/>
          <w:szCs w:val="26"/>
        </w:rPr>
        <w:t>с</w:t>
      </w:r>
      <w:proofErr w:type="gramStart"/>
      <w:r w:rsidR="0098131C" w:rsidRPr="001C516A">
        <w:rPr>
          <w:rFonts w:ascii="Times New Roman" w:hAnsi="Times New Roman" w:cs="Times New Roman"/>
          <w:color w:val="000000" w:themeColor="text1"/>
          <w:sz w:val="26"/>
          <w:szCs w:val="26"/>
        </w:rPr>
        <w:t>.К</w:t>
      </w:r>
      <w:proofErr w:type="gramEnd"/>
      <w:r w:rsidR="0098131C" w:rsidRPr="001C516A">
        <w:rPr>
          <w:rFonts w:ascii="Times New Roman" w:hAnsi="Times New Roman" w:cs="Times New Roman"/>
          <w:color w:val="000000" w:themeColor="text1"/>
          <w:sz w:val="26"/>
          <w:szCs w:val="26"/>
        </w:rPr>
        <w:t>расное</w:t>
      </w:r>
      <w:r w:rsidRPr="001C516A">
        <w:rPr>
          <w:rFonts w:ascii="Times New Roman" w:hAnsi="Times New Roman" w:cs="Times New Roman"/>
          <w:color w:val="000000" w:themeColor="text1"/>
          <w:sz w:val="26"/>
          <w:szCs w:val="26"/>
        </w:rPr>
        <w:t xml:space="preserve"> показал, что библиотека обеспечивает пользователей основными</w:t>
      </w:r>
      <w:r w:rsidRPr="00893148">
        <w:rPr>
          <w:rFonts w:ascii="Times New Roman" w:hAnsi="Times New Roman" w:cs="Times New Roman"/>
          <w:sz w:val="26"/>
          <w:szCs w:val="26"/>
        </w:rPr>
        <w:t xml:space="preserve"> библиотечными услугами: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предоставляет полную информацию о составе библиотечного фонда;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выдает во временное пользование издания из своих фондов; </w:t>
      </w:r>
    </w:p>
    <w:p w:rsidR="0076050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оказывает консультационную помощь в поиске документов, составлении библиографии к исследовательским работам, проектам и рефератам;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составляет библиографические указатели, списки литературы;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выполняет библиографические справки, </w:t>
      </w:r>
    </w:p>
    <w:p w:rsidR="00DF4FFF" w:rsidRPr="00893148" w:rsidRDefault="007E36DE"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76050F" w:rsidRPr="00893148">
        <w:rPr>
          <w:rFonts w:ascii="Times New Roman" w:hAnsi="Times New Roman" w:cs="Times New Roman"/>
          <w:sz w:val="26"/>
          <w:szCs w:val="26"/>
        </w:rPr>
        <w:t xml:space="preserve">проводит библиографические обзоры;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организует книжные выставки и массовые мероприятия; </w:t>
      </w:r>
    </w:p>
    <w:p w:rsidR="00DF4FFF" w:rsidRPr="00893148" w:rsidRDefault="0076050F" w:rsidP="007E36DE">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содействует формированию информационной культуры. </w:t>
      </w:r>
    </w:p>
    <w:p w:rsidR="00DF4FFF" w:rsidRPr="00893148" w:rsidRDefault="0076050F" w:rsidP="007E36DE">
      <w:pPr>
        <w:spacing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Данные анализа позволяют утверждать, что объем основного фонда библиотеки не зависит напрямую от числа читателей. Данное обстоятельство, в совокупности с «солидным возрастом» основных фондов оказывает влияние на средние показатели деятельности библиотеки, т.е. обращаемость и читаемость в среднем значительно ниже, чем в системе общедоступных библиотек, обслуживающих детей и юношество. Следует учесть, что показатель читаемости достигается в основном за счет систематического обращения за </w:t>
      </w:r>
      <w:r w:rsidRPr="001C516A">
        <w:rPr>
          <w:rFonts w:ascii="Times New Roman" w:hAnsi="Times New Roman" w:cs="Times New Roman"/>
          <w:color w:val="000000" w:themeColor="text1"/>
          <w:sz w:val="26"/>
          <w:szCs w:val="26"/>
        </w:rPr>
        <w:t xml:space="preserve">книгами </w:t>
      </w:r>
      <w:proofErr w:type="gramStart"/>
      <w:r w:rsidR="0098131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98131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proofErr w:type="gramEnd"/>
      <w:r w:rsidRPr="001C516A">
        <w:rPr>
          <w:rFonts w:ascii="Times New Roman" w:hAnsi="Times New Roman" w:cs="Times New Roman"/>
          <w:color w:val="000000" w:themeColor="text1"/>
          <w:sz w:val="26"/>
          <w:szCs w:val="26"/>
        </w:rPr>
        <w:t xml:space="preserve"> начальной школы и </w:t>
      </w:r>
      <w:r w:rsidR="0098131C"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98131C"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 xml:space="preserve">щихся старшего </w:t>
      </w:r>
      <w:r w:rsidR="001C516A" w:rsidRPr="001C516A">
        <w:rPr>
          <w:rFonts w:ascii="Times New Roman" w:hAnsi="Times New Roman" w:cs="Times New Roman"/>
          <w:color w:val="000000" w:themeColor="text1"/>
          <w:sz w:val="26"/>
          <w:szCs w:val="26"/>
        </w:rPr>
        <w:t>возраста</w:t>
      </w:r>
      <w:r w:rsidRPr="001C516A">
        <w:rPr>
          <w:rFonts w:ascii="Times New Roman" w:hAnsi="Times New Roman" w:cs="Times New Roman"/>
          <w:color w:val="000000" w:themeColor="text1"/>
          <w:sz w:val="26"/>
          <w:szCs w:val="26"/>
        </w:rPr>
        <w:t xml:space="preserve"> за программной</w:t>
      </w:r>
      <w:r w:rsidRPr="00893148">
        <w:rPr>
          <w:rFonts w:ascii="Times New Roman" w:hAnsi="Times New Roman" w:cs="Times New Roman"/>
          <w:sz w:val="26"/>
          <w:szCs w:val="26"/>
        </w:rPr>
        <w:t xml:space="preserve"> литературой</w:t>
      </w:r>
      <w:r w:rsidR="00DF4FFF" w:rsidRPr="00893148">
        <w:rPr>
          <w:rFonts w:ascii="Times New Roman" w:hAnsi="Times New Roman" w:cs="Times New Roman"/>
          <w:sz w:val="26"/>
          <w:szCs w:val="26"/>
        </w:rPr>
        <w:t xml:space="preserve">. </w:t>
      </w:r>
    </w:p>
    <w:p w:rsidR="004C3EB2" w:rsidRPr="00893148" w:rsidRDefault="007E36DE" w:rsidP="007E36DE">
      <w:pPr>
        <w:spacing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lastRenderedPageBreak/>
        <w:t>Концепция</w:t>
      </w:r>
      <w:r w:rsidR="0076050F" w:rsidRPr="00893148">
        <w:rPr>
          <w:rFonts w:ascii="Times New Roman" w:hAnsi="Times New Roman" w:cs="Times New Roman"/>
          <w:sz w:val="26"/>
          <w:szCs w:val="26"/>
        </w:rPr>
        <w:t xml:space="preserve"> развития библиотеки  рассчитана на 5 лет. В </w:t>
      </w:r>
      <w:r w:rsidRPr="00893148">
        <w:rPr>
          <w:rFonts w:ascii="Times New Roman" w:hAnsi="Times New Roman" w:cs="Times New Roman"/>
          <w:sz w:val="26"/>
          <w:szCs w:val="26"/>
        </w:rPr>
        <w:t xml:space="preserve">Концепции </w:t>
      </w:r>
      <w:r w:rsidR="0076050F" w:rsidRPr="00893148">
        <w:rPr>
          <w:rFonts w:ascii="Times New Roman" w:hAnsi="Times New Roman" w:cs="Times New Roman"/>
          <w:sz w:val="26"/>
          <w:szCs w:val="26"/>
        </w:rPr>
        <w:t>определены цели и задачи развития библиотеки на среднесрочную перспективу, а также намечены основные приоритеты и механизмы их реализации. Конкретные действия по осуществлению намеченных целей, задач и приоритетов будут разрабатываться в форме ежегодных мероприятий (плана работы).</w:t>
      </w:r>
    </w:p>
    <w:p w:rsidR="00F306DF" w:rsidRPr="00893148" w:rsidRDefault="00F306DF" w:rsidP="00322F43">
      <w:pPr>
        <w:pStyle w:val="a8"/>
        <w:numPr>
          <w:ilvl w:val="0"/>
          <w:numId w:val="10"/>
        </w:numPr>
        <w:spacing w:line="240" w:lineRule="auto"/>
        <w:ind w:left="0" w:firstLine="360"/>
        <w:rPr>
          <w:rFonts w:ascii="Times New Roman" w:hAnsi="Times New Roman" w:cs="Times New Roman"/>
          <w:sz w:val="26"/>
          <w:szCs w:val="26"/>
        </w:rPr>
      </w:pPr>
      <w:r w:rsidRPr="00893148">
        <w:rPr>
          <w:rFonts w:ascii="Times New Roman" w:hAnsi="Times New Roman" w:cs="Times New Roman"/>
          <w:sz w:val="26"/>
          <w:szCs w:val="26"/>
        </w:rPr>
        <w:t xml:space="preserve">Деятельность информационно-библиотечного центра в рамках развития </w:t>
      </w:r>
      <w:r w:rsidR="00D83969" w:rsidRPr="00893148">
        <w:rPr>
          <w:rFonts w:ascii="Times New Roman" w:hAnsi="Times New Roman" w:cs="Times New Roman"/>
          <w:sz w:val="26"/>
          <w:szCs w:val="26"/>
        </w:rPr>
        <w:t>программы</w:t>
      </w:r>
    </w:p>
    <w:p w:rsidR="00F306DF" w:rsidRPr="00893148" w:rsidRDefault="00F306DF" w:rsidP="00322F43">
      <w:pPr>
        <w:pStyle w:val="a8"/>
        <w:numPr>
          <w:ilvl w:val="1"/>
          <w:numId w:val="15"/>
        </w:numPr>
        <w:spacing w:line="240" w:lineRule="auto"/>
        <w:rPr>
          <w:rFonts w:ascii="Times New Roman" w:hAnsi="Times New Roman" w:cs="Times New Roman"/>
          <w:sz w:val="26"/>
          <w:szCs w:val="26"/>
        </w:rPr>
      </w:pPr>
      <w:r w:rsidRPr="00893148">
        <w:rPr>
          <w:rFonts w:ascii="Times New Roman" w:hAnsi="Times New Roman" w:cs="Times New Roman"/>
          <w:sz w:val="26"/>
          <w:szCs w:val="26"/>
        </w:rPr>
        <w:t>Векторы развития</w:t>
      </w:r>
      <w:r w:rsidR="00796BCD" w:rsidRPr="00893148">
        <w:rPr>
          <w:rFonts w:ascii="Times New Roman" w:hAnsi="Times New Roman" w:cs="Times New Roman"/>
          <w:sz w:val="26"/>
          <w:szCs w:val="26"/>
        </w:rPr>
        <w:t>:</w:t>
      </w:r>
    </w:p>
    <w:p w:rsidR="00F243EE" w:rsidRPr="00893148" w:rsidRDefault="0068684A" w:rsidP="00322F43">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Ф</w:t>
      </w:r>
      <w:r w:rsidR="000A4C15" w:rsidRPr="00893148">
        <w:rPr>
          <w:rFonts w:ascii="Times New Roman" w:hAnsi="Times New Roman" w:cs="Times New Roman"/>
          <w:sz w:val="26"/>
          <w:szCs w:val="26"/>
        </w:rPr>
        <w:t>ормирование</w:t>
      </w:r>
      <w:r w:rsidR="00AC5BED" w:rsidRPr="00893148">
        <w:rPr>
          <w:rFonts w:ascii="Times New Roman" w:hAnsi="Times New Roman" w:cs="Times New Roman"/>
          <w:sz w:val="26"/>
          <w:szCs w:val="26"/>
        </w:rPr>
        <w:t xml:space="preserve"> </w:t>
      </w:r>
      <w:r w:rsidR="000A4C15" w:rsidRPr="00893148">
        <w:rPr>
          <w:rFonts w:ascii="Times New Roman" w:hAnsi="Times New Roman" w:cs="Times New Roman"/>
          <w:sz w:val="26"/>
          <w:szCs w:val="26"/>
        </w:rPr>
        <w:t>имиджа</w:t>
      </w:r>
      <w:r w:rsidR="00AC5BED" w:rsidRPr="00893148">
        <w:rPr>
          <w:rFonts w:ascii="Times New Roman" w:hAnsi="Times New Roman" w:cs="Times New Roman"/>
          <w:sz w:val="26"/>
          <w:szCs w:val="26"/>
        </w:rPr>
        <w:t xml:space="preserve"> </w:t>
      </w:r>
      <w:r w:rsidR="000A4C15" w:rsidRPr="00893148">
        <w:rPr>
          <w:rFonts w:ascii="Times New Roman" w:hAnsi="Times New Roman" w:cs="Times New Roman"/>
          <w:sz w:val="26"/>
          <w:szCs w:val="26"/>
        </w:rPr>
        <w:t>информационно-библиотечного центра</w:t>
      </w:r>
      <w:r w:rsidR="00AC5BED" w:rsidRPr="00893148">
        <w:rPr>
          <w:rFonts w:ascii="Times New Roman" w:hAnsi="Times New Roman" w:cs="Times New Roman"/>
          <w:sz w:val="26"/>
          <w:szCs w:val="26"/>
        </w:rPr>
        <w:t xml:space="preserve"> </w:t>
      </w:r>
      <w:r w:rsidR="000A4C15" w:rsidRPr="00893148">
        <w:rPr>
          <w:rFonts w:ascii="Times New Roman" w:hAnsi="Times New Roman" w:cs="Times New Roman"/>
          <w:sz w:val="26"/>
          <w:szCs w:val="26"/>
        </w:rPr>
        <w:t>в культурном пространстве образовательного учреждения:</w:t>
      </w:r>
    </w:p>
    <w:p w:rsidR="00F243EE" w:rsidRPr="00893148" w:rsidRDefault="00796BCD" w:rsidP="00322F43">
      <w:pPr>
        <w:pStyle w:val="a8"/>
        <w:numPr>
          <w:ilvl w:val="0"/>
          <w:numId w:val="3"/>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F243EE" w:rsidRPr="00893148">
        <w:rPr>
          <w:rFonts w:ascii="Times New Roman" w:hAnsi="Times New Roman" w:cs="Times New Roman"/>
          <w:sz w:val="26"/>
          <w:szCs w:val="26"/>
        </w:rPr>
        <w:t>Внедрение в библиотечную деятельность новых культурных практик, направленных на повышение интереса к чтению разновозрастных категорий учащихся.</w:t>
      </w:r>
    </w:p>
    <w:p w:rsidR="00F243EE" w:rsidRPr="00893148" w:rsidRDefault="00796BCD" w:rsidP="00322F43">
      <w:pPr>
        <w:pStyle w:val="a8"/>
        <w:numPr>
          <w:ilvl w:val="0"/>
          <w:numId w:val="3"/>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F243EE" w:rsidRPr="00893148">
        <w:rPr>
          <w:rFonts w:ascii="Times New Roman" w:hAnsi="Times New Roman" w:cs="Times New Roman"/>
          <w:sz w:val="26"/>
          <w:szCs w:val="26"/>
        </w:rPr>
        <w:t xml:space="preserve">Последовательное развитие информационно-библиотечного центра как культурной среды и пространства для живого общения и интеллектуального досуга.  Разработка стратегий продвижения и пиара книги и чтения.  </w:t>
      </w:r>
    </w:p>
    <w:p w:rsidR="00F243EE" w:rsidRPr="00893148" w:rsidRDefault="00F243EE" w:rsidP="00322F43">
      <w:pPr>
        <w:pStyle w:val="a8"/>
        <w:numPr>
          <w:ilvl w:val="1"/>
          <w:numId w:val="9"/>
        </w:numPr>
        <w:spacing w:line="240" w:lineRule="auto"/>
        <w:ind w:hanging="153"/>
        <w:jc w:val="both"/>
        <w:rPr>
          <w:rFonts w:ascii="Times New Roman" w:hAnsi="Times New Roman" w:cs="Times New Roman"/>
          <w:sz w:val="26"/>
          <w:szCs w:val="26"/>
        </w:rPr>
      </w:pPr>
      <w:r w:rsidRPr="00893148">
        <w:rPr>
          <w:rFonts w:ascii="Times New Roman" w:hAnsi="Times New Roman" w:cs="Times New Roman"/>
          <w:sz w:val="26"/>
          <w:szCs w:val="26"/>
        </w:rPr>
        <w:t>Развитие информационно-библиотечного обслуживания:</w:t>
      </w:r>
    </w:p>
    <w:p w:rsidR="00F243EE" w:rsidRPr="00893148" w:rsidRDefault="00F243EE" w:rsidP="00322F43">
      <w:pPr>
        <w:pStyle w:val="a8"/>
        <w:numPr>
          <w:ilvl w:val="0"/>
          <w:numId w:val="4"/>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Организация внутреннего информационно-библиотечного пространства: микширование фондов с целью качественного распределения услуг в информационно-библиотечном центре посредством внедрения информационных зон.  </w:t>
      </w:r>
    </w:p>
    <w:p w:rsidR="00F243EE" w:rsidRPr="00893148" w:rsidRDefault="00F243EE" w:rsidP="00322F43">
      <w:pPr>
        <w:pStyle w:val="a8"/>
        <w:numPr>
          <w:ilvl w:val="0"/>
          <w:numId w:val="4"/>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Организация информирования пользователей об обустройстве информационно-библиотечного центра, его ресурсах и услугах, культурно-просветительной деятельности.  </w:t>
      </w:r>
    </w:p>
    <w:p w:rsidR="00FC61EA" w:rsidRPr="00893148" w:rsidRDefault="00F243EE" w:rsidP="00322F43">
      <w:pPr>
        <w:pStyle w:val="a8"/>
        <w:numPr>
          <w:ilvl w:val="0"/>
          <w:numId w:val="4"/>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Организация выставок с литературой на стеллажах открытого доступа.  </w:t>
      </w:r>
    </w:p>
    <w:p w:rsidR="00FC61EA" w:rsidRPr="00893148" w:rsidRDefault="00F243EE" w:rsidP="00322F43">
      <w:pPr>
        <w:pStyle w:val="a8"/>
        <w:numPr>
          <w:ilvl w:val="0"/>
          <w:numId w:val="4"/>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Выявление целевых читательских групп и развитие различных форм современного библиотечного обслуживания.  </w:t>
      </w:r>
    </w:p>
    <w:p w:rsidR="00F243EE" w:rsidRPr="00893148" w:rsidRDefault="00F243EE" w:rsidP="00322F43">
      <w:pPr>
        <w:pStyle w:val="a8"/>
        <w:numPr>
          <w:ilvl w:val="0"/>
          <w:numId w:val="4"/>
        </w:numPr>
        <w:spacing w:after="0" w:line="240" w:lineRule="auto"/>
        <w:ind w:left="0" w:firstLine="567"/>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Развитие корпоративных связей: проведение сетевых акций, внедрение внутренней стандартизации библиотечных процессов, развитие методической деятельности, обмен опытом.  </w:t>
      </w:r>
    </w:p>
    <w:p w:rsidR="00FC61EA" w:rsidRPr="00893148" w:rsidRDefault="00914A71" w:rsidP="00322F43">
      <w:pPr>
        <w:pStyle w:val="a8"/>
        <w:numPr>
          <w:ilvl w:val="0"/>
          <w:numId w:val="9"/>
        </w:numPr>
        <w:spacing w:after="0" w:line="240" w:lineRule="auto"/>
        <w:ind w:hanging="153"/>
        <w:contextualSpacing w:val="0"/>
        <w:jc w:val="both"/>
        <w:rPr>
          <w:rFonts w:ascii="Times New Roman" w:hAnsi="Times New Roman" w:cs="Times New Roman"/>
          <w:sz w:val="26"/>
          <w:szCs w:val="26"/>
        </w:rPr>
      </w:pPr>
      <w:r w:rsidRPr="00893148">
        <w:rPr>
          <w:rFonts w:ascii="Times New Roman" w:hAnsi="Times New Roman" w:cs="Times New Roman"/>
          <w:sz w:val="26"/>
          <w:szCs w:val="26"/>
        </w:rPr>
        <w:t>Развитие информационно-коммуникативной среды:</w:t>
      </w:r>
    </w:p>
    <w:p w:rsidR="008F75A9" w:rsidRPr="00893148" w:rsidRDefault="008F75A9" w:rsidP="00322F43">
      <w:pPr>
        <w:pStyle w:val="a8"/>
        <w:numPr>
          <w:ilvl w:val="0"/>
          <w:numId w:val="5"/>
        </w:numPr>
        <w:spacing w:after="0" w:line="240" w:lineRule="auto"/>
        <w:ind w:left="709" w:hanging="142"/>
        <w:contextualSpacing w:val="0"/>
        <w:jc w:val="both"/>
        <w:rPr>
          <w:rFonts w:ascii="Times New Roman" w:hAnsi="Times New Roman" w:cs="Times New Roman"/>
          <w:sz w:val="26"/>
          <w:szCs w:val="26"/>
        </w:rPr>
      </w:pPr>
      <w:r w:rsidRPr="00893148">
        <w:rPr>
          <w:rFonts w:ascii="Times New Roman" w:hAnsi="Times New Roman" w:cs="Times New Roman"/>
          <w:sz w:val="26"/>
          <w:szCs w:val="26"/>
        </w:rPr>
        <w:t>Систематическое обновление программного обеспечения,</w:t>
      </w:r>
    </w:p>
    <w:p w:rsidR="008F75A9" w:rsidRPr="00893148" w:rsidRDefault="008F75A9" w:rsidP="002A15D7">
      <w:pPr>
        <w:spacing w:after="0" w:line="240" w:lineRule="auto"/>
        <w:ind w:hanging="142"/>
        <w:jc w:val="both"/>
        <w:rPr>
          <w:rFonts w:ascii="Times New Roman" w:hAnsi="Times New Roman" w:cs="Times New Roman"/>
          <w:sz w:val="26"/>
          <w:szCs w:val="26"/>
        </w:rPr>
      </w:pPr>
      <w:r w:rsidRPr="00893148">
        <w:rPr>
          <w:rFonts w:ascii="Times New Roman" w:hAnsi="Times New Roman" w:cs="Times New Roman"/>
          <w:sz w:val="26"/>
          <w:szCs w:val="26"/>
        </w:rPr>
        <w:t>т</w:t>
      </w:r>
      <w:r w:rsidR="002A15D7" w:rsidRPr="00893148">
        <w:rPr>
          <w:rFonts w:ascii="Times New Roman" w:hAnsi="Times New Roman" w:cs="Times New Roman"/>
          <w:sz w:val="26"/>
          <w:szCs w:val="26"/>
        </w:rPr>
        <w:t>елекоммуникационных технологий;</w:t>
      </w:r>
    </w:p>
    <w:p w:rsidR="008F75A9" w:rsidRPr="00893148" w:rsidRDefault="008F75A9" w:rsidP="002A15D7">
      <w:pPr>
        <w:pStyle w:val="a8"/>
        <w:numPr>
          <w:ilvl w:val="0"/>
          <w:numId w:val="5"/>
        </w:numPr>
        <w:spacing w:after="0" w:line="240" w:lineRule="auto"/>
        <w:ind w:left="709" w:hanging="142"/>
        <w:contextualSpacing w:val="0"/>
        <w:jc w:val="both"/>
        <w:rPr>
          <w:rFonts w:ascii="Times New Roman" w:hAnsi="Times New Roman" w:cs="Times New Roman"/>
          <w:sz w:val="26"/>
          <w:szCs w:val="26"/>
        </w:rPr>
      </w:pPr>
      <w:r w:rsidRPr="00893148">
        <w:rPr>
          <w:rFonts w:ascii="Times New Roman" w:hAnsi="Times New Roman" w:cs="Times New Roman"/>
          <w:sz w:val="26"/>
          <w:szCs w:val="26"/>
        </w:rPr>
        <w:t>Создание собственных электронных информационных ресурсов: дальнейшее</w:t>
      </w:r>
    </w:p>
    <w:p w:rsidR="008F75A9" w:rsidRPr="00893148" w:rsidRDefault="008F75A9" w:rsidP="002A15D7">
      <w:pPr>
        <w:spacing w:after="0" w:line="240" w:lineRule="auto"/>
        <w:ind w:hanging="142"/>
        <w:jc w:val="both"/>
        <w:rPr>
          <w:rFonts w:ascii="Times New Roman" w:hAnsi="Times New Roman" w:cs="Times New Roman"/>
          <w:sz w:val="26"/>
          <w:szCs w:val="26"/>
        </w:rPr>
      </w:pPr>
      <w:r w:rsidRPr="00893148">
        <w:rPr>
          <w:rFonts w:ascii="Times New Roman" w:hAnsi="Times New Roman" w:cs="Times New Roman"/>
          <w:sz w:val="26"/>
          <w:szCs w:val="26"/>
        </w:rPr>
        <w:t>разви</w:t>
      </w:r>
      <w:r w:rsidR="002A15D7" w:rsidRPr="00893148">
        <w:rPr>
          <w:rFonts w:ascii="Times New Roman" w:hAnsi="Times New Roman" w:cs="Times New Roman"/>
          <w:sz w:val="26"/>
          <w:szCs w:val="26"/>
        </w:rPr>
        <w:t>тие электронной школьной газеты;</w:t>
      </w:r>
    </w:p>
    <w:p w:rsidR="008F75A9" w:rsidRPr="00893148" w:rsidRDefault="008F75A9" w:rsidP="002A15D7">
      <w:pPr>
        <w:pStyle w:val="a8"/>
        <w:numPr>
          <w:ilvl w:val="0"/>
          <w:numId w:val="5"/>
        </w:numPr>
        <w:spacing w:after="0" w:line="240" w:lineRule="auto"/>
        <w:ind w:left="709" w:hanging="142"/>
        <w:contextualSpacing w:val="0"/>
        <w:jc w:val="both"/>
        <w:rPr>
          <w:rFonts w:ascii="Times New Roman" w:hAnsi="Times New Roman" w:cs="Times New Roman"/>
          <w:sz w:val="26"/>
          <w:szCs w:val="26"/>
        </w:rPr>
      </w:pPr>
      <w:r w:rsidRPr="00893148">
        <w:rPr>
          <w:rFonts w:ascii="Times New Roman" w:hAnsi="Times New Roman" w:cs="Times New Roman"/>
          <w:sz w:val="26"/>
          <w:szCs w:val="26"/>
        </w:rPr>
        <w:t>Обучение пользователей раб</w:t>
      </w:r>
      <w:r w:rsidR="002A15D7" w:rsidRPr="00893148">
        <w:rPr>
          <w:rFonts w:ascii="Times New Roman" w:hAnsi="Times New Roman" w:cs="Times New Roman"/>
          <w:sz w:val="26"/>
          <w:szCs w:val="26"/>
        </w:rPr>
        <w:t>оте с информационными ресурсами;</w:t>
      </w:r>
      <w:r w:rsidRPr="00893148">
        <w:rPr>
          <w:rFonts w:ascii="Times New Roman" w:hAnsi="Times New Roman" w:cs="Times New Roman"/>
          <w:sz w:val="26"/>
          <w:szCs w:val="26"/>
        </w:rPr>
        <w:t xml:space="preserve">  </w:t>
      </w:r>
    </w:p>
    <w:p w:rsidR="008F75A9" w:rsidRPr="00893148" w:rsidRDefault="008F75A9" w:rsidP="002A15D7">
      <w:pPr>
        <w:pStyle w:val="a8"/>
        <w:numPr>
          <w:ilvl w:val="0"/>
          <w:numId w:val="5"/>
        </w:numPr>
        <w:spacing w:after="0" w:line="240" w:lineRule="auto"/>
        <w:ind w:left="709" w:hanging="142"/>
        <w:contextualSpacing w:val="0"/>
        <w:jc w:val="both"/>
        <w:rPr>
          <w:rFonts w:ascii="Times New Roman" w:hAnsi="Times New Roman" w:cs="Times New Roman"/>
          <w:sz w:val="26"/>
          <w:szCs w:val="26"/>
        </w:rPr>
      </w:pPr>
      <w:r w:rsidRPr="00893148">
        <w:rPr>
          <w:rFonts w:ascii="Times New Roman" w:hAnsi="Times New Roman" w:cs="Times New Roman"/>
          <w:sz w:val="26"/>
          <w:szCs w:val="26"/>
        </w:rPr>
        <w:t xml:space="preserve">Продвижение библиотек в web-среде – постоянная поддержка </w:t>
      </w:r>
      <w:proofErr w:type="gramStart"/>
      <w:r w:rsidRPr="00893148">
        <w:rPr>
          <w:rFonts w:ascii="Times New Roman" w:hAnsi="Times New Roman" w:cs="Times New Roman"/>
          <w:sz w:val="26"/>
          <w:szCs w:val="26"/>
        </w:rPr>
        <w:t>собственного</w:t>
      </w:r>
      <w:proofErr w:type="gramEnd"/>
    </w:p>
    <w:p w:rsidR="008F75A9" w:rsidRPr="00893148" w:rsidRDefault="008F75A9" w:rsidP="002A15D7">
      <w:pPr>
        <w:spacing w:after="0" w:line="240" w:lineRule="auto"/>
        <w:ind w:hanging="142"/>
        <w:jc w:val="both"/>
        <w:rPr>
          <w:rFonts w:ascii="Times New Roman" w:hAnsi="Times New Roman" w:cs="Times New Roman"/>
          <w:sz w:val="26"/>
          <w:szCs w:val="26"/>
        </w:rPr>
      </w:pPr>
      <w:r w:rsidRPr="00893148">
        <w:rPr>
          <w:rFonts w:ascii="Times New Roman" w:hAnsi="Times New Roman" w:cs="Times New Roman"/>
          <w:sz w:val="26"/>
          <w:szCs w:val="26"/>
        </w:rPr>
        <w:t xml:space="preserve">сайта.   </w:t>
      </w:r>
    </w:p>
    <w:p w:rsidR="00240103" w:rsidRPr="00893148" w:rsidRDefault="00BA37AB" w:rsidP="00322F43">
      <w:pPr>
        <w:pStyle w:val="a8"/>
        <w:numPr>
          <w:ilvl w:val="0"/>
          <w:numId w:val="9"/>
        </w:numPr>
        <w:spacing w:after="0" w:line="240" w:lineRule="auto"/>
        <w:ind w:hanging="153"/>
        <w:jc w:val="both"/>
        <w:rPr>
          <w:rFonts w:ascii="Times New Roman" w:hAnsi="Times New Roman" w:cs="Times New Roman"/>
          <w:sz w:val="26"/>
          <w:szCs w:val="26"/>
        </w:rPr>
      </w:pPr>
      <w:r w:rsidRPr="00893148">
        <w:rPr>
          <w:rFonts w:ascii="Times New Roman" w:hAnsi="Times New Roman" w:cs="Times New Roman"/>
          <w:sz w:val="26"/>
          <w:szCs w:val="26"/>
        </w:rPr>
        <w:t>Формирование и развитие проектной деятельности:</w:t>
      </w:r>
    </w:p>
    <w:p w:rsidR="00BB50F6" w:rsidRPr="00893148" w:rsidRDefault="00BB50F6" w:rsidP="00322F43">
      <w:pPr>
        <w:pStyle w:val="a8"/>
        <w:numPr>
          <w:ilvl w:val="0"/>
          <w:numId w:val="6"/>
        </w:numPr>
        <w:spacing w:after="0" w:line="240" w:lineRule="auto"/>
        <w:ind w:left="709" w:hanging="153"/>
        <w:jc w:val="both"/>
        <w:rPr>
          <w:rFonts w:ascii="Times New Roman" w:hAnsi="Times New Roman" w:cs="Times New Roman"/>
          <w:sz w:val="26"/>
          <w:szCs w:val="26"/>
        </w:rPr>
      </w:pPr>
      <w:r w:rsidRPr="00893148">
        <w:rPr>
          <w:rFonts w:ascii="Times New Roman" w:hAnsi="Times New Roman" w:cs="Times New Roman"/>
          <w:sz w:val="26"/>
          <w:szCs w:val="26"/>
        </w:rPr>
        <w:t xml:space="preserve">Проведение конкурсов, выявляющих продуктивные идеи.  </w:t>
      </w:r>
    </w:p>
    <w:p w:rsidR="00BA37AB" w:rsidRPr="00893148" w:rsidRDefault="00BB50F6" w:rsidP="00322F43">
      <w:pPr>
        <w:pStyle w:val="a8"/>
        <w:numPr>
          <w:ilvl w:val="0"/>
          <w:numId w:val="6"/>
        </w:numPr>
        <w:spacing w:after="0" w:line="240" w:lineRule="auto"/>
        <w:ind w:left="709" w:hanging="153"/>
        <w:jc w:val="both"/>
        <w:rPr>
          <w:rFonts w:ascii="Times New Roman" w:hAnsi="Times New Roman" w:cs="Times New Roman"/>
          <w:sz w:val="26"/>
          <w:szCs w:val="26"/>
        </w:rPr>
      </w:pPr>
      <w:r w:rsidRPr="00893148">
        <w:rPr>
          <w:rFonts w:ascii="Times New Roman" w:hAnsi="Times New Roman" w:cs="Times New Roman"/>
          <w:sz w:val="26"/>
          <w:szCs w:val="26"/>
        </w:rPr>
        <w:t>Составление и защита проектов на школьном и муниципальном уровнях</w:t>
      </w:r>
      <w:r w:rsidR="00B2700C" w:rsidRPr="00893148">
        <w:rPr>
          <w:rFonts w:ascii="Times New Roman" w:hAnsi="Times New Roman" w:cs="Times New Roman"/>
          <w:sz w:val="26"/>
          <w:szCs w:val="26"/>
        </w:rPr>
        <w:t>.</w:t>
      </w:r>
    </w:p>
    <w:p w:rsidR="00B2700C" w:rsidRPr="00893148" w:rsidRDefault="00B2700C" w:rsidP="00322F43">
      <w:pPr>
        <w:pStyle w:val="a8"/>
        <w:numPr>
          <w:ilvl w:val="0"/>
          <w:numId w:val="6"/>
        </w:numPr>
        <w:spacing w:after="0" w:line="240" w:lineRule="auto"/>
        <w:ind w:left="709" w:hanging="153"/>
        <w:jc w:val="both"/>
        <w:rPr>
          <w:rFonts w:ascii="Times New Roman" w:hAnsi="Times New Roman" w:cs="Times New Roman"/>
          <w:sz w:val="26"/>
          <w:szCs w:val="26"/>
        </w:rPr>
      </w:pPr>
      <w:r w:rsidRPr="00893148">
        <w:rPr>
          <w:rFonts w:ascii="Times New Roman" w:hAnsi="Times New Roman" w:cs="Times New Roman"/>
          <w:sz w:val="26"/>
          <w:szCs w:val="26"/>
        </w:rPr>
        <w:t>Участие в конкурсах различного уровня.</w:t>
      </w:r>
    </w:p>
    <w:p w:rsidR="00F243EE" w:rsidRPr="00893148" w:rsidRDefault="0076141A" w:rsidP="00322F43">
      <w:pPr>
        <w:pStyle w:val="a8"/>
        <w:numPr>
          <w:ilvl w:val="0"/>
          <w:numId w:val="9"/>
        </w:numPr>
        <w:spacing w:after="0" w:line="240" w:lineRule="auto"/>
        <w:ind w:hanging="153"/>
        <w:contextualSpacing w:val="0"/>
        <w:jc w:val="both"/>
        <w:rPr>
          <w:rFonts w:ascii="Times New Roman" w:hAnsi="Times New Roman" w:cs="Times New Roman"/>
          <w:sz w:val="26"/>
          <w:szCs w:val="26"/>
        </w:rPr>
      </w:pPr>
      <w:r w:rsidRPr="00893148">
        <w:rPr>
          <w:rFonts w:ascii="Times New Roman" w:hAnsi="Times New Roman" w:cs="Times New Roman"/>
          <w:sz w:val="26"/>
          <w:szCs w:val="26"/>
        </w:rPr>
        <w:t>Обеспечение эффективности инновационной деятельности:</w:t>
      </w:r>
    </w:p>
    <w:p w:rsidR="00D73FAF" w:rsidRPr="00893148" w:rsidRDefault="00D73FAF" w:rsidP="00322F43">
      <w:pPr>
        <w:pStyle w:val="a8"/>
        <w:numPr>
          <w:ilvl w:val="0"/>
          <w:numId w:val="7"/>
        </w:numPr>
        <w:spacing w:after="0" w:line="240" w:lineRule="auto"/>
        <w:ind w:left="709" w:hanging="142"/>
        <w:jc w:val="both"/>
        <w:rPr>
          <w:rFonts w:ascii="Times New Roman" w:hAnsi="Times New Roman" w:cs="Times New Roman"/>
          <w:sz w:val="26"/>
          <w:szCs w:val="26"/>
        </w:rPr>
      </w:pPr>
      <w:r w:rsidRPr="00893148">
        <w:rPr>
          <w:rFonts w:ascii="Times New Roman" w:hAnsi="Times New Roman" w:cs="Times New Roman"/>
          <w:sz w:val="26"/>
          <w:szCs w:val="26"/>
        </w:rPr>
        <w:t xml:space="preserve">Продвижение и распространение инновационных идей и проектов.  </w:t>
      </w:r>
    </w:p>
    <w:p w:rsidR="00D73FAF" w:rsidRPr="00893148" w:rsidRDefault="00D73FAF" w:rsidP="00322F43">
      <w:pPr>
        <w:pStyle w:val="a8"/>
        <w:numPr>
          <w:ilvl w:val="0"/>
          <w:numId w:val="7"/>
        </w:numPr>
        <w:spacing w:after="0" w:line="240" w:lineRule="auto"/>
        <w:ind w:left="709" w:hanging="142"/>
        <w:jc w:val="both"/>
        <w:rPr>
          <w:rFonts w:ascii="Times New Roman" w:hAnsi="Times New Roman" w:cs="Times New Roman"/>
          <w:sz w:val="26"/>
          <w:szCs w:val="26"/>
        </w:rPr>
      </w:pPr>
      <w:r w:rsidRPr="00893148">
        <w:rPr>
          <w:rFonts w:ascii="Times New Roman" w:hAnsi="Times New Roman" w:cs="Times New Roman"/>
          <w:sz w:val="26"/>
          <w:szCs w:val="26"/>
        </w:rPr>
        <w:t>Организация и ведение программ (акций, мероприятий) и проектов</w:t>
      </w:r>
    </w:p>
    <w:p w:rsidR="0076141A" w:rsidRPr="00893148" w:rsidRDefault="00D73FAF" w:rsidP="00322F43">
      <w:pPr>
        <w:spacing w:after="0" w:line="240" w:lineRule="auto"/>
        <w:ind w:hanging="142"/>
        <w:jc w:val="both"/>
        <w:rPr>
          <w:rFonts w:ascii="Times New Roman" w:hAnsi="Times New Roman" w:cs="Times New Roman"/>
          <w:sz w:val="26"/>
          <w:szCs w:val="26"/>
        </w:rPr>
      </w:pPr>
      <w:r w:rsidRPr="00893148">
        <w:rPr>
          <w:rFonts w:ascii="Times New Roman" w:hAnsi="Times New Roman" w:cs="Times New Roman"/>
          <w:sz w:val="26"/>
          <w:szCs w:val="26"/>
        </w:rPr>
        <w:t>различного уровня. Их ежегодный мониторинг.</w:t>
      </w:r>
    </w:p>
    <w:p w:rsidR="00BF430F" w:rsidRPr="00893148" w:rsidRDefault="00BF430F" w:rsidP="00322F43">
      <w:pPr>
        <w:spacing w:after="0" w:line="240" w:lineRule="auto"/>
        <w:ind w:hanging="142"/>
        <w:jc w:val="both"/>
        <w:rPr>
          <w:rFonts w:ascii="Times New Roman" w:hAnsi="Times New Roman" w:cs="Times New Roman"/>
          <w:sz w:val="26"/>
          <w:szCs w:val="26"/>
        </w:rPr>
      </w:pPr>
      <w:r w:rsidRPr="00893148">
        <w:rPr>
          <w:rFonts w:ascii="Times New Roman" w:hAnsi="Times New Roman" w:cs="Times New Roman"/>
          <w:sz w:val="26"/>
          <w:szCs w:val="26"/>
        </w:rPr>
        <w:t>Взаимосвязь векторов развития:</w:t>
      </w:r>
    </w:p>
    <w:p w:rsidR="00BF430F" w:rsidRPr="00893148" w:rsidRDefault="00BF430F" w:rsidP="00322F43">
      <w:pPr>
        <w:pStyle w:val="a8"/>
        <w:numPr>
          <w:ilvl w:val="0"/>
          <w:numId w:val="8"/>
        </w:numPr>
        <w:spacing w:after="0" w:line="240" w:lineRule="auto"/>
        <w:ind w:left="709" w:hanging="142"/>
        <w:jc w:val="both"/>
        <w:rPr>
          <w:rFonts w:ascii="Times New Roman" w:hAnsi="Times New Roman" w:cs="Times New Roman"/>
          <w:sz w:val="26"/>
          <w:szCs w:val="26"/>
        </w:rPr>
      </w:pPr>
      <w:r w:rsidRPr="00893148">
        <w:rPr>
          <w:rFonts w:ascii="Times New Roman" w:hAnsi="Times New Roman" w:cs="Times New Roman"/>
          <w:sz w:val="26"/>
          <w:szCs w:val="26"/>
        </w:rPr>
        <w:lastRenderedPageBreak/>
        <w:t xml:space="preserve">Увеличение </w:t>
      </w:r>
      <w:proofErr w:type="spellStart"/>
      <w:r w:rsidRPr="00893148">
        <w:rPr>
          <w:rFonts w:ascii="Times New Roman" w:hAnsi="Times New Roman" w:cs="Times New Roman"/>
          <w:sz w:val="26"/>
          <w:szCs w:val="26"/>
        </w:rPr>
        <w:t>востребованности</w:t>
      </w:r>
      <w:proofErr w:type="spellEnd"/>
      <w:r w:rsidRPr="00893148">
        <w:rPr>
          <w:rFonts w:ascii="Times New Roman" w:hAnsi="Times New Roman" w:cs="Times New Roman"/>
          <w:sz w:val="26"/>
          <w:szCs w:val="26"/>
        </w:rPr>
        <w:t xml:space="preserve"> спектра услуг, предоставляемых</w:t>
      </w:r>
    </w:p>
    <w:p w:rsidR="00BF430F" w:rsidRPr="00893148" w:rsidRDefault="00BF430F" w:rsidP="00322F43">
      <w:pPr>
        <w:spacing w:after="0" w:line="240" w:lineRule="auto"/>
        <w:ind w:left="-11" w:hanging="142"/>
        <w:jc w:val="both"/>
        <w:rPr>
          <w:rFonts w:ascii="Times New Roman" w:hAnsi="Times New Roman" w:cs="Times New Roman"/>
          <w:sz w:val="26"/>
          <w:szCs w:val="26"/>
        </w:rPr>
      </w:pPr>
      <w:r w:rsidRPr="00893148">
        <w:rPr>
          <w:rFonts w:ascii="Times New Roman" w:hAnsi="Times New Roman" w:cs="Times New Roman"/>
          <w:sz w:val="26"/>
          <w:szCs w:val="26"/>
        </w:rPr>
        <w:t xml:space="preserve">информационно-библиотечным центром.  </w:t>
      </w:r>
    </w:p>
    <w:p w:rsidR="00BF430F" w:rsidRPr="00893148" w:rsidRDefault="00BF430F" w:rsidP="00322F43">
      <w:pPr>
        <w:pStyle w:val="a8"/>
        <w:numPr>
          <w:ilvl w:val="0"/>
          <w:numId w:val="8"/>
        </w:numPr>
        <w:spacing w:after="0" w:line="240" w:lineRule="auto"/>
        <w:ind w:left="709" w:hanging="142"/>
        <w:jc w:val="both"/>
        <w:rPr>
          <w:rFonts w:ascii="Times New Roman" w:hAnsi="Times New Roman" w:cs="Times New Roman"/>
          <w:sz w:val="26"/>
          <w:szCs w:val="26"/>
        </w:rPr>
      </w:pPr>
      <w:r w:rsidRPr="00893148">
        <w:rPr>
          <w:rFonts w:ascii="Times New Roman" w:hAnsi="Times New Roman" w:cs="Times New Roman"/>
          <w:sz w:val="26"/>
          <w:szCs w:val="26"/>
        </w:rPr>
        <w:t xml:space="preserve">Увеличение интереса пользователей за счет расширения доступа </w:t>
      </w:r>
      <w:proofErr w:type="gramStart"/>
      <w:r w:rsidRPr="00893148">
        <w:rPr>
          <w:rFonts w:ascii="Times New Roman" w:hAnsi="Times New Roman" w:cs="Times New Roman"/>
          <w:sz w:val="26"/>
          <w:szCs w:val="26"/>
        </w:rPr>
        <w:t>к</w:t>
      </w:r>
      <w:proofErr w:type="gramEnd"/>
    </w:p>
    <w:p w:rsidR="00BF430F" w:rsidRPr="00893148" w:rsidRDefault="00BF430F" w:rsidP="00322F43">
      <w:pPr>
        <w:spacing w:after="0" w:line="240" w:lineRule="auto"/>
        <w:ind w:left="-11" w:hanging="142"/>
        <w:jc w:val="both"/>
        <w:rPr>
          <w:rFonts w:ascii="Times New Roman" w:hAnsi="Times New Roman" w:cs="Times New Roman"/>
          <w:sz w:val="26"/>
          <w:szCs w:val="26"/>
        </w:rPr>
      </w:pPr>
      <w:r w:rsidRPr="00893148">
        <w:rPr>
          <w:rFonts w:ascii="Times New Roman" w:hAnsi="Times New Roman" w:cs="Times New Roman"/>
          <w:sz w:val="26"/>
          <w:szCs w:val="26"/>
        </w:rPr>
        <w:t>интеллектуальным и культурным ценностям, в том числе для учащихся с ограниченными возможностями здоровья.</w:t>
      </w:r>
    </w:p>
    <w:p w:rsidR="00BF430F" w:rsidRPr="00893148" w:rsidRDefault="00BF430F" w:rsidP="00322F43">
      <w:pPr>
        <w:pStyle w:val="a8"/>
        <w:numPr>
          <w:ilvl w:val="0"/>
          <w:numId w:val="8"/>
        </w:numPr>
        <w:spacing w:after="0" w:line="240" w:lineRule="auto"/>
        <w:ind w:left="709" w:hanging="142"/>
        <w:jc w:val="both"/>
        <w:rPr>
          <w:rFonts w:ascii="Times New Roman" w:hAnsi="Times New Roman" w:cs="Times New Roman"/>
          <w:sz w:val="26"/>
          <w:szCs w:val="26"/>
        </w:rPr>
      </w:pPr>
      <w:r w:rsidRPr="00893148">
        <w:rPr>
          <w:rFonts w:ascii="Times New Roman" w:hAnsi="Times New Roman" w:cs="Times New Roman"/>
          <w:sz w:val="26"/>
          <w:szCs w:val="26"/>
        </w:rPr>
        <w:t>Организация рационального и полноценного использования библиотечного</w:t>
      </w:r>
    </w:p>
    <w:p w:rsidR="00BF430F" w:rsidRPr="00893148" w:rsidRDefault="00BF430F" w:rsidP="00322F43">
      <w:pPr>
        <w:spacing w:after="0" w:line="240" w:lineRule="auto"/>
        <w:ind w:left="-11" w:hanging="142"/>
        <w:jc w:val="both"/>
        <w:rPr>
          <w:rFonts w:ascii="Times New Roman" w:hAnsi="Times New Roman" w:cs="Times New Roman"/>
          <w:sz w:val="26"/>
          <w:szCs w:val="26"/>
        </w:rPr>
      </w:pPr>
      <w:r w:rsidRPr="00893148">
        <w:rPr>
          <w:rFonts w:ascii="Times New Roman" w:hAnsi="Times New Roman" w:cs="Times New Roman"/>
          <w:sz w:val="26"/>
          <w:szCs w:val="26"/>
        </w:rPr>
        <w:t xml:space="preserve">пространства и фонда, а также периодических изданий и электронных ресурсов информационно-библиотечного центра.  </w:t>
      </w:r>
    </w:p>
    <w:p w:rsidR="00352BAC" w:rsidRPr="00893148" w:rsidRDefault="00352BAC" w:rsidP="00322F43">
      <w:pPr>
        <w:spacing w:after="0" w:line="240" w:lineRule="auto"/>
        <w:jc w:val="both"/>
        <w:rPr>
          <w:rFonts w:ascii="Times New Roman" w:hAnsi="Times New Roman" w:cs="Times New Roman"/>
          <w:sz w:val="26"/>
          <w:szCs w:val="26"/>
        </w:rPr>
      </w:pPr>
    </w:p>
    <w:p w:rsidR="00352BAC" w:rsidRPr="00893148" w:rsidRDefault="002931FE" w:rsidP="00D73FAF">
      <w:pPr>
        <w:spacing w:after="0" w:line="360" w:lineRule="auto"/>
        <w:jc w:val="both"/>
        <w:rPr>
          <w:rFonts w:ascii="Times New Roman" w:hAnsi="Times New Roman" w:cs="Times New Roman"/>
          <w:sz w:val="26"/>
          <w:szCs w:val="26"/>
        </w:rPr>
      </w:pPr>
      <w:r w:rsidRPr="00893148">
        <w:rPr>
          <w:rFonts w:ascii="Times New Roman" w:hAnsi="Times New Roman" w:cs="Times New Roman"/>
          <w:sz w:val="26"/>
          <w:szCs w:val="26"/>
        </w:rPr>
        <w:t>3</w:t>
      </w:r>
      <w:r w:rsidR="00352BAC" w:rsidRPr="00893148">
        <w:rPr>
          <w:rFonts w:ascii="Times New Roman" w:hAnsi="Times New Roman" w:cs="Times New Roman"/>
          <w:sz w:val="26"/>
          <w:szCs w:val="26"/>
        </w:rPr>
        <w:t xml:space="preserve">.2 План мероприятий по реализации </w:t>
      </w:r>
      <w:r w:rsidR="009C0420" w:rsidRPr="00893148">
        <w:rPr>
          <w:rFonts w:ascii="Times New Roman" w:hAnsi="Times New Roman" w:cs="Times New Roman"/>
          <w:sz w:val="26"/>
          <w:szCs w:val="26"/>
        </w:rPr>
        <w:t>программы</w:t>
      </w:r>
    </w:p>
    <w:p w:rsidR="00224EC5" w:rsidRPr="00893148" w:rsidRDefault="00224EC5" w:rsidP="00224EC5">
      <w:pPr>
        <w:jc w:val="center"/>
        <w:rPr>
          <w:rFonts w:ascii="Times New Roman" w:hAnsi="Times New Roman" w:cs="Times New Roman"/>
          <w:b/>
          <w:sz w:val="26"/>
          <w:szCs w:val="26"/>
        </w:rPr>
      </w:pPr>
      <w:r w:rsidRPr="00893148">
        <w:rPr>
          <w:rFonts w:ascii="Times New Roman" w:hAnsi="Times New Roman" w:cs="Times New Roman"/>
          <w:b/>
          <w:sz w:val="26"/>
          <w:szCs w:val="26"/>
        </w:rPr>
        <w:t>Программные мероприятия по развитию библиотеки</w:t>
      </w:r>
    </w:p>
    <w:tbl>
      <w:tblPr>
        <w:tblStyle w:val="a3"/>
        <w:tblpPr w:leftFromText="180" w:rightFromText="180" w:vertAnchor="text" w:tblpY="1"/>
        <w:tblOverlap w:val="never"/>
        <w:tblW w:w="0" w:type="auto"/>
        <w:tblLook w:val="04A0"/>
      </w:tblPr>
      <w:tblGrid>
        <w:gridCol w:w="731"/>
        <w:gridCol w:w="2797"/>
        <w:gridCol w:w="1522"/>
        <w:gridCol w:w="1991"/>
        <w:gridCol w:w="2451"/>
        <w:gridCol w:w="79"/>
      </w:tblGrid>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w:t>
            </w:r>
          </w:p>
        </w:tc>
        <w:tc>
          <w:tcPr>
            <w:tcW w:w="2835"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Содержание мероприятий</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Срок исполнения</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Исполнитель</w:t>
            </w:r>
          </w:p>
        </w:tc>
        <w:tc>
          <w:tcPr>
            <w:tcW w:w="2530" w:type="dxa"/>
            <w:gridSpan w:val="2"/>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Прогнозируемый результат</w:t>
            </w:r>
          </w:p>
        </w:tc>
      </w:tr>
      <w:tr w:rsidR="00224EC5" w:rsidRPr="00893148" w:rsidTr="00AF6755">
        <w:tc>
          <w:tcPr>
            <w:tcW w:w="9543" w:type="dxa"/>
            <w:gridSpan w:val="6"/>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Создание единого информационного пространства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w:t>
            </w:r>
          </w:p>
        </w:tc>
        <w:tc>
          <w:tcPr>
            <w:tcW w:w="2835" w:type="dxa"/>
          </w:tcPr>
          <w:p w:rsidR="00224EC5" w:rsidRPr="001C516A" w:rsidRDefault="00224EC5" w:rsidP="00AF6755">
            <w:pPr>
              <w:rPr>
                <w:rFonts w:ascii="Times New Roman" w:hAnsi="Times New Roman" w:cs="Times New Roman"/>
                <w:b/>
                <w:sz w:val="26"/>
                <w:szCs w:val="26"/>
              </w:rPr>
            </w:pPr>
            <w:r w:rsidRPr="001C516A">
              <w:rPr>
                <w:rFonts w:ascii="Times New Roman" w:hAnsi="Times New Roman" w:cs="Times New Roman"/>
                <w:sz w:val="26"/>
                <w:szCs w:val="26"/>
              </w:rPr>
              <w:t xml:space="preserve">Материально-техническое оснащение: - приобретение </w:t>
            </w:r>
            <w:proofErr w:type="spellStart"/>
            <w:r w:rsidRPr="001C516A">
              <w:rPr>
                <w:rFonts w:ascii="Times New Roman" w:hAnsi="Times New Roman" w:cs="Times New Roman"/>
                <w:sz w:val="26"/>
                <w:szCs w:val="26"/>
              </w:rPr>
              <w:t>мультимедийного</w:t>
            </w:r>
            <w:proofErr w:type="spellEnd"/>
            <w:r w:rsidRPr="001C516A">
              <w:rPr>
                <w:rFonts w:ascii="Times New Roman" w:hAnsi="Times New Roman" w:cs="Times New Roman"/>
                <w:sz w:val="26"/>
                <w:szCs w:val="26"/>
              </w:rPr>
              <w:t xml:space="preserve"> комплекса - расширение парка компьютеров и периферийного оборудования </w:t>
            </w:r>
          </w:p>
        </w:tc>
        <w:tc>
          <w:tcPr>
            <w:tcW w:w="1522" w:type="dxa"/>
          </w:tcPr>
          <w:p w:rsidR="00224EC5" w:rsidRPr="001C516A" w:rsidRDefault="00224EC5" w:rsidP="00FA056C">
            <w:pPr>
              <w:jc w:val="cente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t>20</w:t>
            </w:r>
            <w:r w:rsidR="001C6FE3" w:rsidRPr="001C516A">
              <w:rPr>
                <w:rFonts w:ascii="Times New Roman" w:hAnsi="Times New Roman" w:cs="Times New Roman"/>
                <w:color w:val="000000" w:themeColor="text1"/>
                <w:sz w:val="26"/>
                <w:szCs w:val="26"/>
              </w:rPr>
              <w:t>2</w:t>
            </w:r>
            <w:r w:rsidR="00FA056C" w:rsidRPr="001C516A">
              <w:rPr>
                <w:rFonts w:ascii="Times New Roman" w:hAnsi="Times New Roman" w:cs="Times New Roman"/>
                <w:color w:val="000000" w:themeColor="text1"/>
                <w:sz w:val="26"/>
                <w:szCs w:val="26"/>
              </w:rPr>
              <w:t>0</w:t>
            </w:r>
            <w:r w:rsidRPr="001C516A">
              <w:rPr>
                <w:rFonts w:ascii="Times New Roman" w:hAnsi="Times New Roman" w:cs="Times New Roman"/>
                <w:color w:val="000000" w:themeColor="text1"/>
                <w:sz w:val="26"/>
                <w:szCs w:val="26"/>
              </w:rPr>
              <w:t>-202</w:t>
            </w:r>
            <w:r w:rsidR="00FA056C" w:rsidRPr="001C516A">
              <w:rPr>
                <w:rFonts w:ascii="Times New Roman" w:hAnsi="Times New Roman" w:cs="Times New Roman"/>
                <w:color w:val="000000" w:themeColor="text1"/>
                <w:sz w:val="26"/>
                <w:szCs w:val="26"/>
              </w:rPr>
              <w:t>5</w:t>
            </w:r>
          </w:p>
        </w:tc>
        <w:tc>
          <w:tcPr>
            <w:tcW w:w="1839" w:type="dxa"/>
          </w:tcPr>
          <w:p w:rsidR="00224EC5" w:rsidRPr="001C516A" w:rsidRDefault="002A15D7" w:rsidP="00AF6755">
            <w:pPr>
              <w:jc w:val="cente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t xml:space="preserve">Администрация </w:t>
            </w:r>
            <w:r w:rsidR="00224EC5" w:rsidRPr="001C516A">
              <w:rPr>
                <w:rFonts w:ascii="Times New Roman" w:hAnsi="Times New Roman" w:cs="Times New Roman"/>
                <w:color w:val="000000" w:themeColor="text1"/>
                <w:sz w:val="26"/>
                <w:szCs w:val="26"/>
              </w:rPr>
              <w:t>школы</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Улучшение материально-технической базы библиотеки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2</w:t>
            </w:r>
          </w:p>
        </w:tc>
        <w:tc>
          <w:tcPr>
            <w:tcW w:w="2835" w:type="dxa"/>
          </w:tcPr>
          <w:p w:rsidR="00224EC5" w:rsidRPr="001C516A" w:rsidRDefault="00224EC5" w:rsidP="00AF6755">
            <w:pP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t xml:space="preserve">Активное внедрение в учебный процесс информационно-коммуникационных технологий </w:t>
            </w:r>
          </w:p>
        </w:tc>
        <w:tc>
          <w:tcPr>
            <w:tcW w:w="1522" w:type="dxa"/>
          </w:tcPr>
          <w:p w:rsidR="00224EC5" w:rsidRPr="00893148" w:rsidRDefault="00224EC5" w:rsidP="00FA056C">
            <w:pPr>
              <w:jc w:val="center"/>
              <w:rPr>
                <w:rFonts w:ascii="Times New Roman" w:hAnsi="Times New Roman" w:cs="Times New Roman"/>
                <w:b/>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w:t>
            </w:r>
            <w:r w:rsidR="00FA056C">
              <w:rPr>
                <w:rFonts w:ascii="Times New Roman" w:hAnsi="Times New Roman" w:cs="Times New Roman"/>
                <w:sz w:val="26"/>
                <w:szCs w:val="26"/>
              </w:rPr>
              <w:t>0</w:t>
            </w:r>
            <w:r w:rsidRPr="00893148">
              <w:rPr>
                <w:rFonts w:ascii="Times New Roman" w:hAnsi="Times New Roman" w:cs="Times New Roman"/>
                <w:sz w:val="26"/>
                <w:szCs w:val="26"/>
              </w:rPr>
              <w:t>-202</w:t>
            </w:r>
            <w:r w:rsidR="00FA056C">
              <w:rPr>
                <w:rFonts w:ascii="Times New Roman" w:hAnsi="Times New Roman" w:cs="Times New Roman"/>
                <w:sz w:val="26"/>
                <w:szCs w:val="26"/>
              </w:rPr>
              <w:t>5</w:t>
            </w:r>
          </w:p>
        </w:tc>
        <w:tc>
          <w:tcPr>
            <w:tcW w:w="1839" w:type="dxa"/>
          </w:tcPr>
          <w:p w:rsidR="00224EC5" w:rsidRPr="001C516A" w:rsidRDefault="00224EC5" w:rsidP="001C516A">
            <w:pPr>
              <w:jc w:val="cente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t xml:space="preserve">Педагог-библиотекарь, </w:t>
            </w:r>
            <w:r w:rsidR="001C516A" w:rsidRPr="001C516A">
              <w:rPr>
                <w:rFonts w:ascii="Times New Roman" w:hAnsi="Times New Roman" w:cs="Times New Roman"/>
                <w:color w:val="000000" w:themeColor="text1"/>
                <w:sz w:val="26"/>
                <w:szCs w:val="26"/>
              </w:rPr>
              <w:t>ШМО</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Эффективное использование в повседневной практике информационно-коммуникационных технологий</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3</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Информационная по</w:t>
            </w:r>
            <w:r w:rsidR="00AC5BED" w:rsidRPr="00893148">
              <w:rPr>
                <w:rFonts w:ascii="Times New Roman" w:hAnsi="Times New Roman" w:cs="Times New Roman"/>
                <w:sz w:val="26"/>
                <w:szCs w:val="26"/>
              </w:rPr>
              <w:t>ддержка и информационное сопро</w:t>
            </w:r>
            <w:r w:rsidRPr="00893148">
              <w:rPr>
                <w:rFonts w:ascii="Times New Roman" w:hAnsi="Times New Roman" w:cs="Times New Roman"/>
                <w:sz w:val="26"/>
                <w:szCs w:val="26"/>
              </w:rPr>
              <w:t>вождение педагогов в освоении и внедрении развивающих образовательных технологий (проектно- исследовательских, технологий развития критического мышления и др.)</w:t>
            </w:r>
          </w:p>
        </w:tc>
        <w:tc>
          <w:tcPr>
            <w:tcW w:w="1522" w:type="dxa"/>
          </w:tcPr>
          <w:p w:rsidR="00224EC5" w:rsidRPr="00893148" w:rsidRDefault="00224EC5" w:rsidP="00FA056C">
            <w:pPr>
              <w:jc w:val="center"/>
              <w:rPr>
                <w:rFonts w:ascii="Times New Roman" w:hAnsi="Times New Roman" w:cs="Times New Roman"/>
                <w:b/>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w:t>
            </w:r>
            <w:r w:rsidR="00FA056C">
              <w:rPr>
                <w:rFonts w:ascii="Times New Roman" w:hAnsi="Times New Roman" w:cs="Times New Roman"/>
                <w:sz w:val="26"/>
                <w:szCs w:val="26"/>
              </w:rPr>
              <w:t>0</w:t>
            </w:r>
            <w:r w:rsidRPr="00893148">
              <w:rPr>
                <w:rFonts w:ascii="Times New Roman" w:hAnsi="Times New Roman" w:cs="Times New Roman"/>
                <w:sz w:val="26"/>
                <w:szCs w:val="26"/>
              </w:rPr>
              <w:t>-202</w:t>
            </w:r>
            <w:r w:rsidR="00FA056C">
              <w:rPr>
                <w:rFonts w:ascii="Times New Roman" w:hAnsi="Times New Roman" w:cs="Times New Roman"/>
                <w:sz w:val="26"/>
                <w:szCs w:val="26"/>
              </w:rPr>
              <w:t>5</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Активное освоение и использование педагогами современных развивающих образовательных технологий</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4</w:t>
            </w:r>
          </w:p>
        </w:tc>
        <w:tc>
          <w:tcPr>
            <w:tcW w:w="2835" w:type="dxa"/>
          </w:tcPr>
          <w:p w:rsidR="00224EC5" w:rsidRPr="001C516A" w:rsidRDefault="00224EC5" w:rsidP="001C516A">
            <w:pPr>
              <w:rPr>
                <w:rFonts w:ascii="Times New Roman" w:hAnsi="Times New Roman" w:cs="Times New Roman"/>
                <w:b/>
                <w:sz w:val="26"/>
                <w:szCs w:val="26"/>
              </w:rPr>
            </w:pPr>
            <w:r w:rsidRPr="001C516A">
              <w:rPr>
                <w:rFonts w:ascii="Times New Roman" w:hAnsi="Times New Roman" w:cs="Times New Roman"/>
                <w:sz w:val="26"/>
                <w:szCs w:val="26"/>
              </w:rPr>
              <w:t xml:space="preserve">Информационно- методическое </w:t>
            </w:r>
            <w:r w:rsidRPr="001C516A">
              <w:rPr>
                <w:rFonts w:ascii="Times New Roman" w:hAnsi="Times New Roman" w:cs="Times New Roman"/>
                <w:sz w:val="26"/>
                <w:szCs w:val="26"/>
              </w:rPr>
              <w:lastRenderedPageBreak/>
              <w:t xml:space="preserve">сопровождение </w:t>
            </w:r>
            <w:r w:rsidR="001C516A" w:rsidRPr="001C516A">
              <w:rPr>
                <w:rFonts w:ascii="Times New Roman" w:hAnsi="Times New Roman" w:cs="Times New Roman"/>
                <w:sz w:val="26"/>
                <w:szCs w:val="26"/>
              </w:rPr>
              <w:t>реализации ФГОС НОО, ФГОС ООО, ФГОС СОО</w:t>
            </w:r>
          </w:p>
        </w:tc>
        <w:tc>
          <w:tcPr>
            <w:tcW w:w="1522" w:type="dxa"/>
          </w:tcPr>
          <w:p w:rsidR="00224EC5" w:rsidRPr="001C516A" w:rsidRDefault="009519D9" w:rsidP="009519D9">
            <w:pPr>
              <w:jc w:val="cente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lastRenderedPageBreak/>
              <w:t>2020</w:t>
            </w:r>
            <w:r w:rsidR="00224EC5" w:rsidRPr="001C516A">
              <w:rPr>
                <w:rFonts w:ascii="Times New Roman" w:hAnsi="Times New Roman" w:cs="Times New Roman"/>
                <w:color w:val="000000" w:themeColor="text1"/>
                <w:sz w:val="26"/>
                <w:szCs w:val="26"/>
              </w:rPr>
              <w:t>-202</w:t>
            </w:r>
            <w:r w:rsidRPr="001C516A">
              <w:rPr>
                <w:rFonts w:ascii="Times New Roman" w:hAnsi="Times New Roman" w:cs="Times New Roman"/>
                <w:color w:val="000000" w:themeColor="text1"/>
                <w:sz w:val="26"/>
                <w:szCs w:val="26"/>
              </w:rPr>
              <w:t>5</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1C516A">
            <w:pPr>
              <w:rPr>
                <w:rFonts w:ascii="Times New Roman" w:hAnsi="Times New Roman" w:cs="Times New Roman"/>
                <w:sz w:val="26"/>
                <w:szCs w:val="26"/>
              </w:rPr>
            </w:pPr>
            <w:r w:rsidRPr="00893148">
              <w:rPr>
                <w:rFonts w:ascii="Times New Roman" w:hAnsi="Times New Roman" w:cs="Times New Roman"/>
                <w:sz w:val="26"/>
                <w:szCs w:val="26"/>
              </w:rPr>
              <w:t>Устранение организационно-</w:t>
            </w:r>
            <w:r w:rsidRPr="00893148">
              <w:rPr>
                <w:rFonts w:ascii="Times New Roman" w:hAnsi="Times New Roman" w:cs="Times New Roman"/>
                <w:sz w:val="26"/>
                <w:szCs w:val="26"/>
              </w:rPr>
              <w:lastRenderedPageBreak/>
              <w:t xml:space="preserve">информационных препятствий для </w:t>
            </w:r>
            <w:r w:rsidR="001C516A">
              <w:rPr>
                <w:rFonts w:ascii="Times New Roman" w:hAnsi="Times New Roman" w:cs="Times New Roman"/>
                <w:sz w:val="26"/>
                <w:szCs w:val="26"/>
              </w:rPr>
              <w:t xml:space="preserve">реализации </w:t>
            </w:r>
            <w:r w:rsidRPr="00893148">
              <w:rPr>
                <w:rFonts w:ascii="Times New Roman" w:hAnsi="Times New Roman" w:cs="Times New Roman"/>
                <w:sz w:val="26"/>
                <w:szCs w:val="26"/>
              </w:rPr>
              <w:t xml:space="preserve"> </w:t>
            </w:r>
            <w:r w:rsidR="001C516A">
              <w:rPr>
                <w:rFonts w:ascii="Times New Roman" w:hAnsi="Times New Roman" w:cs="Times New Roman"/>
                <w:sz w:val="26"/>
                <w:szCs w:val="26"/>
              </w:rPr>
              <w:t>ФГОС</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lastRenderedPageBreak/>
              <w:t>5</w:t>
            </w:r>
          </w:p>
        </w:tc>
        <w:tc>
          <w:tcPr>
            <w:tcW w:w="2835" w:type="dxa"/>
          </w:tcPr>
          <w:p w:rsidR="00224EC5" w:rsidRPr="001C516A" w:rsidRDefault="00224EC5" w:rsidP="00AF6755">
            <w:pPr>
              <w:rPr>
                <w:rFonts w:ascii="Times New Roman" w:hAnsi="Times New Roman" w:cs="Times New Roman"/>
                <w:b/>
                <w:color w:val="000000" w:themeColor="text1"/>
                <w:sz w:val="26"/>
                <w:szCs w:val="26"/>
              </w:rPr>
            </w:pPr>
            <w:r w:rsidRPr="001C516A">
              <w:rPr>
                <w:rFonts w:ascii="Times New Roman" w:hAnsi="Times New Roman" w:cs="Times New Roman"/>
                <w:color w:val="000000" w:themeColor="text1"/>
                <w:sz w:val="26"/>
                <w:szCs w:val="26"/>
              </w:rPr>
              <w:t>Ресурсное обеспечение</w:t>
            </w:r>
            <w:r w:rsidR="009519D9" w:rsidRPr="001C516A">
              <w:rPr>
                <w:rFonts w:ascii="Times New Roman" w:hAnsi="Times New Roman" w:cs="Times New Roman"/>
                <w:color w:val="000000" w:themeColor="text1"/>
                <w:sz w:val="26"/>
                <w:szCs w:val="26"/>
              </w:rPr>
              <w:t xml:space="preserve"> </w:t>
            </w:r>
            <w:proofErr w:type="gramStart"/>
            <w:r w:rsidR="009519D9"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9519D9"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w:t>
            </w:r>
            <w:proofErr w:type="gramEnd"/>
            <w:r w:rsidRPr="001C516A">
              <w:rPr>
                <w:rFonts w:ascii="Times New Roman" w:hAnsi="Times New Roman" w:cs="Times New Roman"/>
                <w:color w:val="000000" w:themeColor="text1"/>
                <w:sz w:val="26"/>
                <w:szCs w:val="26"/>
              </w:rPr>
              <w:t xml:space="preserve"> с ограниченными возможностями</w:t>
            </w:r>
            <w:r w:rsidR="001C516A" w:rsidRPr="001C516A">
              <w:rPr>
                <w:rFonts w:ascii="Times New Roman" w:hAnsi="Times New Roman" w:cs="Times New Roman"/>
                <w:color w:val="000000" w:themeColor="text1"/>
                <w:sz w:val="26"/>
                <w:szCs w:val="26"/>
              </w:rPr>
              <w:t xml:space="preserve"> здоровья</w:t>
            </w:r>
            <w:r w:rsidRPr="001C516A">
              <w:rPr>
                <w:rFonts w:ascii="Times New Roman" w:hAnsi="Times New Roman" w:cs="Times New Roman"/>
                <w:color w:val="000000" w:themeColor="text1"/>
                <w:sz w:val="26"/>
                <w:szCs w:val="26"/>
              </w:rPr>
              <w:t xml:space="preserve">, </w:t>
            </w:r>
            <w:r w:rsidR="001C516A" w:rsidRPr="001C516A">
              <w:rPr>
                <w:rFonts w:ascii="Times New Roman" w:hAnsi="Times New Roman" w:cs="Times New Roman"/>
                <w:color w:val="000000" w:themeColor="text1"/>
                <w:sz w:val="26"/>
                <w:szCs w:val="26"/>
              </w:rPr>
              <w:t>об</w:t>
            </w:r>
            <w:r w:rsidRPr="001C516A">
              <w:rPr>
                <w:rFonts w:ascii="Times New Roman" w:hAnsi="Times New Roman" w:cs="Times New Roman"/>
                <w:color w:val="000000" w:themeColor="text1"/>
                <w:sz w:val="26"/>
                <w:szCs w:val="26"/>
              </w:rPr>
              <w:t>уча</w:t>
            </w:r>
            <w:r w:rsidR="001C516A" w:rsidRPr="001C516A">
              <w:rPr>
                <w:rFonts w:ascii="Times New Roman" w:hAnsi="Times New Roman" w:cs="Times New Roman"/>
                <w:color w:val="000000" w:themeColor="text1"/>
                <w:sz w:val="26"/>
                <w:szCs w:val="26"/>
              </w:rPr>
              <w:t>ю</w:t>
            </w:r>
            <w:r w:rsidRPr="001C516A">
              <w:rPr>
                <w:rFonts w:ascii="Times New Roman" w:hAnsi="Times New Roman" w:cs="Times New Roman"/>
                <w:color w:val="000000" w:themeColor="text1"/>
                <w:sz w:val="26"/>
                <w:szCs w:val="26"/>
              </w:rPr>
              <w:t>щихся, находящихся в трудной жизненной ситуации.</w:t>
            </w:r>
          </w:p>
        </w:tc>
        <w:tc>
          <w:tcPr>
            <w:tcW w:w="1522" w:type="dxa"/>
          </w:tcPr>
          <w:p w:rsidR="00224EC5" w:rsidRPr="00893148" w:rsidRDefault="00224EC5" w:rsidP="009519D9">
            <w:pPr>
              <w:jc w:val="center"/>
              <w:rPr>
                <w:rFonts w:ascii="Times New Roman" w:hAnsi="Times New Roman" w:cs="Times New Roman"/>
                <w:b/>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w:t>
            </w:r>
            <w:r w:rsidR="009519D9">
              <w:rPr>
                <w:rFonts w:ascii="Times New Roman" w:hAnsi="Times New Roman" w:cs="Times New Roman"/>
                <w:sz w:val="26"/>
                <w:szCs w:val="26"/>
              </w:rPr>
              <w:t>0</w:t>
            </w:r>
            <w:r w:rsidRPr="00893148">
              <w:rPr>
                <w:rFonts w:ascii="Times New Roman" w:hAnsi="Times New Roman" w:cs="Times New Roman"/>
                <w:sz w:val="26"/>
                <w:szCs w:val="26"/>
              </w:rPr>
              <w:t>-202</w:t>
            </w:r>
            <w:r w:rsidR="009519D9">
              <w:rPr>
                <w:rFonts w:ascii="Times New Roman" w:hAnsi="Times New Roman" w:cs="Times New Roman"/>
                <w:sz w:val="26"/>
                <w:szCs w:val="26"/>
              </w:rPr>
              <w:t>5</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Успешное обучение и развитие </w:t>
            </w:r>
            <w:proofErr w:type="gramStart"/>
            <w:r w:rsidR="001C516A">
              <w:rPr>
                <w:rFonts w:ascii="Times New Roman" w:hAnsi="Times New Roman" w:cs="Times New Roman"/>
                <w:sz w:val="26"/>
                <w:szCs w:val="26"/>
              </w:rPr>
              <w:t>об</w:t>
            </w:r>
            <w:r w:rsidRPr="00893148">
              <w:rPr>
                <w:rFonts w:ascii="Times New Roman" w:hAnsi="Times New Roman" w:cs="Times New Roman"/>
                <w:sz w:val="26"/>
                <w:szCs w:val="26"/>
              </w:rPr>
              <w:t>уча</w:t>
            </w:r>
            <w:r w:rsidR="001C516A">
              <w:rPr>
                <w:rFonts w:ascii="Times New Roman" w:hAnsi="Times New Roman" w:cs="Times New Roman"/>
                <w:sz w:val="26"/>
                <w:szCs w:val="26"/>
              </w:rPr>
              <w:t>ю</w:t>
            </w:r>
            <w:r w:rsidRPr="00893148">
              <w:rPr>
                <w:rFonts w:ascii="Times New Roman" w:hAnsi="Times New Roman" w:cs="Times New Roman"/>
                <w:sz w:val="26"/>
                <w:szCs w:val="26"/>
              </w:rPr>
              <w:t>щихся</w:t>
            </w:r>
            <w:proofErr w:type="gramEnd"/>
            <w:r w:rsidRPr="00893148">
              <w:rPr>
                <w:rFonts w:ascii="Times New Roman" w:hAnsi="Times New Roman" w:cs="Times New Roman"/>
                <w:sz w:val="26"/>
                <w:szCs w:val="26"/>
              </w:rPr>
              <w:t xml:space="preserve"> с ограниченными возможностями</w:t>
            </w:r>
            <w:r w:rsidR="001C516A">
              <w:rPr>
                <w:rFonts w:ascii="Times New Roman" w:hAnsi="Times New Roman" w:cs="Times New Roman"/>
                <w:sz w:val="26"/>
                <w:szCs w:val="26"/>
              </w:rPr>
              <w:t xml:space="preserve"> здоровья</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6</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Создание и пополнение единого каталога электронных учебных пособий, а также художественной литературы</w:t>
            </w:r>
          </w:p>
        </w:tc>
        <w:tc>
          <w:tcPr>
            <w:tcW w:w="1522" w:type="dxa"/>
          </w:tcPr>
          <w:p w:rsidR="00224EC5" w:rsidRPr="001C516A" w:rsidRDefault="001C6FE3" w:rsidP="001C516A">
            <w:pPr>
              <w:jc w:val="center"/>
              <w:rPr>
                <w:rFonts w:ascii="Times New Roman" w:hAnsi="Times New Roman" w:cs="Times New Roman"/>
                <w:color w:val="000000" w:themeColor="text1"/>
                <w:sz w:val="26"/>
                <w:szCs w:val="26"/>
              </w:rPr>
            </w:pPr>
            <w:r w:rsidRPr="001C516A">
              <w:rPr>
                <w:rFonts w:ascii="Times New Roman" w:hAnsi="Times New Roman" w:cs="Times New Roman"/>
                <w:color w:val="000000" w:themeColor="text1"/>
                <w:sz w:val="26"/>
                <w:szCs w:val="26"/>
              </w:rPr>
              <w:t>202</w:t>
            </w:r>
            <w:r w:rsidR="009519D9" w:rsidRPr="001C516A">
              <w:rPr>
                <w:rFonts w:ascii="Times New Roman" w:hAnsi="Times New Roman" w:cs="Times New Roman"/>
                <w:color w:val="000000" w:themeColor="text1"/>
                <w:sz w:val="26"/>
                <w:szCs w:val="26"/>
              </w:rPr>
              <w:t>0</w:t>
            </w:r>
            <w:r w:rsidRPr="001C516A">
              <w:rPr>
                <w:rFonts w:ascii="Times New Roman" w:hAnsi="Times New Roman" w:cs="Times New Roman"/>
                <w:color w:val="000000" w:themeColor="text1"/>
                <w:sz w:val="26"/>
                <w:szCs w:val="26"/>
              </w:rPr>
              <w:t>-202</w:t>
            </w:r>
            <w:r w:rsidR="001C516A" w:rsidRPr="001C516A">
              <w:rPr>
                <w:rFonts w:ascii="Times New Roman" w:hAnsi="Times New Roman" w:cs="Times New Roman"/>
                <w:color w:val="000000" w:themeColor="text1"/>
                <w:sz w:val="26"/>
                <w:szCs w:val="26"/>
              </w:rPr>
              <w:t>5</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1C516A">
            <w:pPr>
              <w:rPr>
                <w:rFonts w:ascii="Times New Roman" w:hAnsi="Times New Roman" w:cs="Times New Roman"/>
                <w:b/>
                <w:sz w:val="26"/>
                <w:szCs w:val="26"/>
              </w:rPr>
            </w:pPr>
            <w:r w:rsidRPr="00893148">
              <w:rPr>
                <w:rFonts w:ascii="Times New Roman" w:hAnsi="Times New Roman" w:cs="Times New Roman"/>
                <w:sz w:val="26"/>
                <w:szCs w:val="26"/>
              </w:rPr>
              <w:t xml:space="preserve">Наличие единого каталога электронных учебных пособий. Доступность и </w:t>
            </w:r>
            <w:proofErr w:type="spellStart"/>
            <w:r w:rsidRPr="00893148">
              <w:rPr>
                <w:rFonts w:ascii="Times New Roman" w:hAnsi="Times New Roman" w:cs="Times New Roman"/>
                <w:sz w:val="26"/>
                <w:szCs w:val="26"/>
              </w:rPr>
              <w:t>востребованность</w:t>
            </w:r>
            <w:proofErr w:type="spellEnd"/>
            <w:r w:rsidRPr="00893148">
              <w:rPr>
                <w:rFonts w:ascii="Times New Roman" w:hAnsi="Times New Roman" w:cs="Times New Roman"/>
                <w:sz w:val="26"/>
                <w:szCs w:val="26"/>
              </w:rPr>
              <w:t xml:space="preserve"> каталога всеми участниками образовательного процесса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7</w:t>
            </w:r>
          </w:p>
        </w:tc>
        <w:tc>
          <w:tcPr>
            <w:tcW w:w="2835" w:type="dxa"/>
          </w:tcPr>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 xml:space="preserve">Информационное сопровождение </w:t>
            </w:r>
            <w:r w:rsidR="001C516A">
              <w:rPr>
                <w:rFonts w:ascii="Times New Roman" w:hAnsi="Times New Roman" w:cs="Times New Roman"/>
                <w:sz w:val="26"/>
                <w:szCs w:val="26"/>
              </w:rPr>
              <w:t xml:space="preserve">талантливых </w:t>
            </w:r>
            <w:r w:rsidRPr="00893148">
              <w:rPr>
                <w:rFonts w:ascii="Times New Roman" w:hAnsi="Times New Roman" w:cs="Times New Roman"/>
                <w:sz w:val="26"/>
                <w:szCs w:val="26"/>
              </w:rPr>
              <w:t>школьников</w:t>
            </w:r>
          </w:p>
          <w:p w:rsidR="00224EC5" w:rsidRPr="00893148" w:rsidRDefault="00224EC5" w:rsidP="00AF6755">
            <w:pPr>
              <w:rPr>
                <w:rFonts w:ascii="Times New Roman" w:hAnsi="Times New Roman" w:cs="Times New Roman"/>
                <w:b/>
                <w:sz w:val="26"/>
                <w:szCs w:val="26"/>
              </w:rPr>
            </w:pPr>
          </w:p>
        </w:tc>
        <w:tc>
          <w:tcPr>
            <w:tcW w:w="1522" w:type="dxa"/>
          </w:tcPr>
          <w:p w:rsidR="00224EC5" w:rsidRPr="00893148" w:rsidRDefault="00224EC5" w:rsidP="00AF6755">
            <w:pPr>
              <w:jc w:val="center"/>
              <w:rPr>
                <w:rFonts w:ascii="Times New Roman" w:hAnsi="Times New Roman" w:cs="Times New Roman"/>
                <w:b/>
                <w:sz w:val="26"/>
                <w:szCs w:val="26"/>
              </w:rPr>
            </w:pP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1C516A">
            <w:pPr>
              <w:rPr>
                <w:rFonts w:ascii="Times New Roman" w:hAnsi="Times New Roman" w:cs="Times New Roman"/>
                <w:b/>
                <w:sz w:val="26"/>
                <w:szCs w:val="26"/>
              </w:rPr>
            </w:pPr>
            <w:r w:rsidRPr="00893148">
              <w:rPr>
                <w:rFonts w:ascii="Times New Roman" w:hAnsi="Times New Roman" w:cs="Times New Roman"/>
                <w:sz w:val="26"/>
                <w:szCs w:val="26"/>
              </w:rPr>
              <w:t xml:space="preserve">Повышение мотивации </w:t>
            </w:r>
            <w:r w:rsidR="001C516A">
              <w:rPr>
                <w:rFonts w:ascii="Times New Roman" w:hAnsi="Times New Roman" w:cs="Times New Roman"/>
                <w:sz w:val="26"/>
                <w:szCs w:val="26"/>
              </w:rPr>
              <w:t>об</w:t>
            </w:r>
            <w:r w:rsidRPr="00893148">
              <w:rPr>
                <w:rFonts w:ascii="Times New Roman" w:hAnsi="Times New Roman" w:cs="Times New Roman"/>
                <w:sz w:val="26"/>
                <w:szCs w:val="26"/>
              </w:rPr>
              <w:t>уча</w:t>
            </w:r>
            <w:r w:rsidR="001C516A">
              <w:rPr>
                <w:rFonts w:ascii="Times New Roman" w:hAnsi="Times New Roman" w:cs="Times New Roman"/>
                <w:sz w:val="26"/>
                <w:szCs w:val="26"/>
              </w:rPr>
              <w:t>ю</w:t>
            </w:r>
            <w:r w:rsidRPr="00893148">
              <w:rPr>
                <w:rFonts w:ascii="Times New Roman" w:hAnsi="Times New Roman" w:cs="Times New Roman"/>
                <w:sz w:val="26"/>
                <w:szCs w:val="26"/>
              </w:rPr>
              <w:t xml:space="preserve">щихся к индивидуальной учебной деятельности Повышение уровня </w:t>
            </w:r>
            <w:proofErr w:type="spellStart"/>
            <w:proofErr w:type="gramStart"/>
            <w:r w:rsidRPr="00893148">
              <w:rPr>
                <w:rFonts w:ascii="Times New Roman" w:hAnsi="Times New Roman" w:cs="Times New Roman"/>
                <w:sz w:val="26"/>
                <w:szCs w:val="26"/>
              </w:rPr>
              <w:t>ин-формированности</w:t>
            </w:r>
            <w:proofErr w:type="spellEnd"/>
            <w:proofErr w:type="gramEnd"/>
            <w:r w:rsidRPr="00893148">
              <w:rPr>
                <w:rFonts w:ascii="Times New Roman" w:hAnsi="Times New Roman" w:cs="Times New Roman"/>
                <w:sz w:val="26"/>
                <w:szCs w:val="26"/>
              </w:rPr>
              <w:t xml:space="preserve"> и активности участия </w:t>
            </w:r>
            <w:r w:rsidR="001C516A">
              <w:rPr>
                <w:rFonts w:ascii="Times New Roman" w:hAnsi="Times New Roman" w:cs="Times New Roman"/>
                <w:sz w:val="26"/>
                <w:szCs w:val="26"/>
              </w:rPr>
              <w:t>талантливых</w:t>
            </w:r>
            <w:r w:rsidRPr="00893148">
              <w:rPr>
                <w:rFonts w:ascii="Times New Roman" w:hAnsi="Times New Roman" w:cs="Times New Roman"/>
                <w:sz w:val="26"/>
                <w:szCs w:val="26"/>
              </w:rPr>
              <w:t xml:space="preserve"> школьников в олимпиадах, чемпионатах, форумах, конференциях, соревнованиях и т.д.</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8</w:t>
            </w:r>
          </w:p>
        </w:tc>
        <w:tc>
          <w:tcPr>
            <w:tcW w:w="2835" w:type="dxa"/>
          </w:tcPr>
          <w:p w:rsidR="00224EC5" w:rsidRPr="00B62634" w:rsidRDefault="00224EC5" w:rsidP="00B62634">
            <w:pPr>
              <w:rPr>
                <w:rFonts w:ascii="Times New Roman" w:hAnsi="Times New Roman" w:cs="Times New Roman"/>
                <w:b/>
                <w:sz w:val="26"/>
                <w:szCs w:val="26"/>
              </w:rPr>
            </w:pPr>
            <w:r w:rsidRPr="00B62634">
              <w:rPr>
                <w:rFonts w:ascii="Times New Roman" w:hAnsi="Times New Roman" w:cs="Times New Roman"/>
                <w:sz w:val="26"/>
                <w:szCs w:val="26"/>
              </w:rPr>
              <w:t xml:space="preserve">Создание </w:t>
            </w:r>
            <w:r w:rsidR="00B62634" w:rsidRPr="00B62634">
              <w:rPr>
                <w:rFonts w:ascii="Times New Roman" w:hAnsi="Times New Roman" w:cs="Times New Roman"/>
                <w:sz w:val="26"/>
                <w:szCs w:val="26"/>
              </w:rPr>
              <w:t>вкладки</w:t>
            </w:r>
            <w:r w:rsidRPr="00B62634">
              <w:rPr>
                <w:rFonts w:ascii="Times New Roman" w:hAnsi="Times New Roman" w:cs="Times New Roman"/>
                <w:sz w:val="26"/>
                <w:szCs w:val="26"/>
              </w:rPr>
              <w:t xml:space="preserve"> библиотеки </w:t>
            </w:r>
            <w:r w:rsidR="00B62634" w:rsidRPr="00B62634">
              <w:rPr>
                <w:rFonts w:ascii="Times New Roman" w:hAnsi="Times New Roman" w:cs="Times New Roman"/>
                <w:sz w:val="26"/>
                <w:szCs w:val="26"/>
              </w:rPr>
              <w:t>на сайте школы</w:t>
            </w:r>
          </w:p>
        </w:tc>
        <w:tc>
          <w:tcPr>
            <w:tcW w:w="1522" w:type="dxa"/>
          </w:tcPr>
          <w:p w:rsidR="00224EC5" w:rsidRPr="00893148" w:rsidRDefault="00224EC5" w:rsidP="00AF6755">
            <w:pPr>
              <w:jc w:val="center"/>
              <w:rPr>
                <w:rFonts w:ascii="Times New Roman" w:hAnsi="Times New Roman" w:cs="Times New Roman"/>
                <w:b/>
                <w:sz w:val="26"/>
                <w:szCs w:val="26"/>
              </w:rPr>
            </w:pPr>
          </w:p>
        </w:tc>
        <w:tc>
          <w:tcPr>
            <w:tcW w:w="1839" w:type="dxa"/>
          </w:tcPr>
          <w:p w:rsidR="00224EC5" w:rsidRPr="00B62634" w:rsidRDefault="00224EC5" w:rsidP="00B62634">
            <w:pPr>
              <w:jc w:val="center"/>
              <w:rPr>
                <w:rFonts w:ascii="Times New Roman" w:hAnsi="Times New Roman" w:cs="Times New Roman"/>
                <w:b/>
                <w:color w:val="000000" w:themeColor="text1"/>
                <w:sz w:val="26"/>
                <w:szCs w:val="26"/>
              </w:rPr>
            </w:pPr>
            <w:r w:rsidRPr="00B62634">
              <w:rPr>
                <w:rFonts w:ascii="Times New Roman" w:hAnsi="Times New Roman" w:cs="Times New Roman"/>
                <w:color w:val="000000" w:themeColor="text1"/>
                <w:sz w:val="26"/>
                <w:szCs w:val="26"/>
              </w:rPr>
              <w:t xml:space="preserve">Педагог-библиотекарь, </w:t>
            </w:r>
            <w:r w:rsidR="00B62634" w:rsidRPr="00B62634">
              <w:rPr>
                <w:rFonts w:ascii="Times New Roman" w:hAnsi="Times New Roman" w:cs="Times New Roman"/>
                <w:color w:val="000000" w:themeColor="text1"/>
                <w:sz w:val="26"/>
                <w:szCs w:val="26"/>
              </w:rPr>
              <w:t>ответственный за сайт</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Значительное увеличение посетителей школьного сайта.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9</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Активизация участия школьной библиотеки в работе </w:t>
            </w:r>
            <w:proofErr w:type="spellStart"/>
            <w:r w:rsidRPr="00893148">
              <w:rPr>
                <w:rFonts w:ascii="Times New Roman" w:hAnsi="Times New Roman" w:cs="Times New Roman"/>
                <w:sz w:val="26"/>
                <w:szCs w:val="26"/>
              </w:rPr>
              <w:t>вебинаров</w:t>
            </w:r>
            <w:proofErr w:type="spellEnd"/>
            <w:r w:rsidRPr="00893148">
              <w:rPr>
                <w:rFonts w:ascii="Times New Roman" w:hAnsi="Times New Roman" w:cs="Times New Roman"/>
                <w:sz w:val="26"/>
                <w:szCs w:val="26"/>
              </w:rPr>
              <w:t xml:space="preserve">, </w:t>
            </w:r>
            <w:proofErr w:type="spellStart"/>
            <w:proofErr w:type="gramStart"/>
            <w:r w:rsidRPr="00893148">
              <w:rPr>
                <w:rFonts w:ascii="Times New Roman" w:hAnsi="Times New Roman" w:cs="Times New Roman"/>
                <w:sz w:val="26"/>
                <w:szCs w:val="26"/>
              </w:rPr>
              <w:lastRenderedPageBreak/>
              <w:t>Интернет-конференций</w:t>
            </w:r>
            <w:proofErr w:type="spellEnd"/>
            <w:proofErr w:type="gramEnd"/>
            <w:r w:rsidRPr="00893148">
              <w:rPr>
                <w:rFonts w:ascii="Times New Roman" w:hAnsi="Times New Roman" w:cs="Times New Roman"/>
                <w:sz w:val="26"/>
                <w:szCs w:val="26"/>
              </w:rPr>
              <w:t xml:space="preserve">, расширение круга сотрудничества с библиотеками </w:t>
            </w:r>
            <w:r w:rsidRPr="00B62634">
              <w:rPr>
                <w:rFonts w:ascii="Times New Roman" w:hAnsi="Times New Roman" w:cs="Times New Roman"/>
                <w:color w:val="000000" w:themeColor="text1"/>
                <w:sz w:val="26"/>
                <w:szCs w:val="26"/>
              </w:rPr>
              <w:t>российских школ</w:t>
            </w:r>
          </w:p>
        </w:tc>
        <w:tc>
          <w:tcPr>
            <w:tcW w:w="1522" w:type="dxa"/>
          </w:tcPr>
          <w:p w:rsidR="00224EC5" w:rsidRPr="00893148" w:rsidRDefault="00224EC5" w:rsidP="00AF6755">
            <w:pPr>
              <w:jc w:val="center"/>
              <w:rPr>
                <w:rFonts w:ascii="Times New Roman" w:hAnsi="Times New Roman" w:cs="Times New Roman"/>
                <w:b/>
                <w:sz w:val="26"/>
                <w:szCs w:val="26"/>
              </w:rPr>
            </w:pP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Активизация и повышение темпов инновационного </w:t>
            </w:r>
            <w:r w:rsidRPr="00893148">
              <w:rPr>
                <w:rFonts w:ascii="Times New Roman" w:hAnsi="Times New Roman" w:cs="Times New Roman"/>
                <w:sz w:val="26"/>
                <w:szCs w:val="26"/>
              </w:rPr>
              <w:lastRenderedPageBreak/>
              <w:t>развития библиотеки школы и школьного информационно-методического центра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lastRenderedPageBreak/>
              <w:t>10</w:t>
            </w:r>
          </w:p>
        </w:tc>
        <w:tc>
          <w:tcPr>
            <w:tcW w:w="2835" w:type="dxa"/>
          </w:tcPr>
          <w:p w:rsidR="00224EC5" w:rsidRPr="00B62634" w:rsidRDefault="00B62634" w:rsidP="00AF6755">
            <w:pPr>
              <w:rPr>
                <w:rFonts w:ascii="Times New Roman" w:hAnsi="Times New Roman" w:cs="Times New Roman"/>
                <w:b/>
                <w:sz w:val="26"/>
                <w:szCs w:val="26"/>
              </w:rPr>
            </w:pPr>
            <w:r w:rsidRPr="00B62634">
              <w:rPr>
                <w:rFonts w:ascii="Times New Roman" w:hAnsi="Times New Roman" w:cs="Times New Roman"/>
                <w:sz w:val="26"/>
                <w:szCs w:val="26"/>
              </w:rPr>
              <w:t>Получение</w:t>
            </w:r>
            <w:r>
              <w:rPr>
                <w:rFonts w:ascii="Times New Roman" w:hAnsi="Times New Roman" w:cs="Times New Roman"/>
                <w:sz w:val="26"/>
                <w:szCs w:val="26"/>
              </w:rPr>
              <w:t xml:space="preserve"> учебной литературы для ознакомления </w:t>
            </w:r>
            <w:r w:rsidR="00224EC5" w:rsidRPr="00B62634">
              <w:rPr>
                <w:rFonts w:ascii="Times New Roman" w:hAnsi="Times New Roman" w:cs="Times New Roman"/>
                <w:sz w:val="26"/>
                <w:szCs w:val="26"/>
              </w:rPr>
              <w:t xml:space="preserve"> с </w:t>
            </w:r>
            <w:proofErr w:type="gramStart"/>
            <w:r w:rsidR="00224EC5" w:rsidRPr="00B62634">
              <w:rPr>
                <w:rFonts w:ascii="Times New Roman" w:hAnsi="Times New Roman" w:cs="Times New Roman"/>
                <w:sz w:val="26"/>
                <w:szCs w:val="26"/>
              </w:rPr>
              <w:t>новыми</w:t>
            </w:r>
            <w:proofErr w:type="gramEnd"/>
            <w:r w:rsidR="00224EC5" w:rsidRPr="00B62634">
              <w:rPr>
                <w:rFonts w:ascii="Times New Roman" w:hAnsi="Times New Roman" w:cs="Times New Roman"/>
                <w:sz w:val="26"/>
                <w:szCs w:val="26"/>
              </w:rPr>
              <w:t xml:space="preserve"> УМК</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Ежегодно</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B62634" w:rsidRDefault="00224EC5" w:rsidP="00B62634">
            <w:pPr>
              <w:rPr>
                <w:rFonts w:ascii="Times New Roman" w:hAnsi="Times New Roman" w:cs="Times New Roman"/>
                <w:b/>
                <w:color w:val="000000" w:themeColor="text1"/>
                <w:sz w:val="26"/>
                <w:szCs w:val="26"/>
              </w:rPr>
            </w:pPr>
            <w:r w:rsidRPr="00B62634">
              <w:rPr>
                <w:rFonts w:ascii="Times New Roman" w:hAnsi="Times New Roman" w:cs="Times New Roman"/>
                <w:color w:val="000000" w:themeColor="text1"/>
                <w:sz w:val="26"/>
                <w:szCs w:val="26"/>
              </w:rPr>
              <w:t xml:space="preserve">Информированность педагогов о новых УМК, 100 % обеспеченность </w:t>
            </w:r>
            <w:r w:rsidR="0098131C" w:rsidRPr="00B62634">
              <w:rPr>
                <w:rFonts w:ascii="Times New Roman" w:hAnsi="Times New Roman" w:cs="Times New Roman"/>
                <w:color w:val="000000" w:themeColor="text1"/>
                <w:sz w:val="26"/>
                <w:szCs w:val="26"/>
              </w:rPr>
              <w:t>об</w:t>
            </w:r>
            <w:r w:rsidRPr="00B62634">
              <w:rPr>
                <w:rFonts w:ascii="Times New Roman" w:hAnsi="Times New Roman" w:cs="Times New Roman"/>
                <w:color w:val="000000" w:themeColor="text1"/>
                <w:sz w:val="26"/>
                <w:szCs w:val="26"/>
              </w:rPr>
              <w:t>уча</w:t>
            </w:r>
            <w:r w:rsidR="0098131C" w:rsidRPr="00B62634">
              <w:rPr>
                <w:rFonts w:ascii="Times New Roman" w:hAnsi="Times New Roman" w:cs="Times New Roman"/>
                <w:color w:val="000000" w:themeColor="text1"/>
                <w:sz w:val="26"/>
                <w:szCs w:val="26"/>
              </w:rPr>
              <w:t>ю</w:t>
            </w:r>
            <w:r w:rsidRPr="00B62634">
              <w:rPr>
                <w:rFonts w:ascii="Times New Roman" w:hAnsi="Times New Roman" w:cs="Times New Roman"/>
                <w:color w:val="000000" w:themeColor="text1"/>
                <w:sz w:val="26"/>
                <w:szCs w:val="26"/>
              </w:rPr>
              <w:t xml:space="preserve">щихся учебниками и учебными пособиями, рекомендованными Министерством </w:t>
            </w:r>
            <w:r w:rsidR="00B62634" w:rsidRPr="00B62634">
              <w:rPr>
                <w:rFonts w:ascii="Times New Roman" w:hAnsi="Times New Roman" w:cs="Times New Roman"/>
                <w:color w:val="000000" w:themeColor="text1"/>
                <w:sz w:val="26"/>
                <w:szCs w:val="26"/>
              </w:rPr>
              <w:t>просвещения</w:t>
            </w:r>
            <w:r w:rsidRPr="00B62634">
              <w:rPr>
                <w:rFonts w:ascii="Times New Roman" w:hAnsi="Times New Roman" w:cs="Times New Roman"/>
                <w:color w:val="000000" w:themeColor="text1"/>
                <w:sz w:val="26"/>
                <w:szCs w:val="26"/>
              </w:rPr>
              <w:t xml:space="preserve"> РФ</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11</w:t>
            </w:r>
          </w:p>
        </w:tc>
        <w:tc>
          <w:tcPr>
            <w:tcW w:w="2835" w:type="dxa"/>
          </w:tcPr>
          <w:p w:rsidR="00224EC5" w:rsidRPr="00893148" w:rsidRDefault="00224EC5" w:rsidP="00B62634">
            <w:pPr>
              <w:rPr>
                <w:rFonts w:ascii="Times New Roman" w:hAnsi="Times New Roman" w:cs="Times New Roman"/>
                <w:b/>
                <w:sz w:val="26"/>
                <w:szCs w:val="26"/>
              </w:rPr>
            </w:pPr>
            <w:r w:rsidRPr="00893148">
              <w:rPr>
                <w:rFonts w:ascii="Times New Roman" w:hAnsi="Times New Roman" w:cs="Times New Roman"/>
                <w:sz w:val="26"/>
                <w:szCs w:val="26"/>
              </w:rPr>
              <w:t>Создание благоприятных условий для работы с информационными источниками (</w:t>
            </w:r>
            <w:r w:rsidRPr="00B62634">
              <w:rPr>
                <w:rFonts w:ascii="Times New Roman" w:hAnsi="Times New Roman" w:cs="Times New Roman"/>
                <w:color w:val="000000" w:themeColor="text1"/>
                <w:sz w:val="26"/>
                <w:szCs w:val="26"/>
              </w:rPr>
              <w:t>Интернет, и т</w:t>
            </w:r>
            <w:r w:rsidRPr="00893148">
              <w:rPr>
                <w:rFonts w:ascii="Times New Roman" w:hAnsi="Times New Roman" w:cs="Times New Roman"/>
                <w:sz w:val="26"/>
                <w:szCs w:val="26"/>
              </w:rPr>
              <w:t>.д.)</w:t>
            </w:r>
          </w:p>
        </w:tc>
        <w:tc>
          <w:tcPr>
            <w:tcW w:w="1522" w:type="dxa"/>
          </w:tcPr>
          <w:p w:rsidR="00224EC5" w:rsidRPr="00893148" w:rsidRDefault="00224EC5" w:rsidP="00B62634">
            <w:pPr>
              <w:jc w:val="center"/>
              <w:rPr>
                <w:rFonts w:ascii="Times New Roman" w:hAnsi="Times New Roman" w:cs="Times New Roman"/>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w:t>
            </w:r>
            <w:r w:rsidR="00B62634">
              <w:rPr>
                <w:rFonts w:ascii="Times New Roman" w:hAnsi="Times New Roman" w:cs="Times New Roman"/>
                <w:sz w:val="26"/>
                <w:szCs w:val="26"/>
              </w:rPr>
              <w:t>0</w:t>
            </w:r>
            <w:r w:rsidRPr="00893148">
              <w:rPr>
                <w:rFonts w:ascii="Times New Roman" w:hAnsi="Times New Roman" w:cs="Times New Roman"/>
                <w:sz w:val="26"/>
                <w:szCs w:val="26"/>
              </w:rPr>
              <w:t>-202</w:t>
            </w:r>
            <w:r w:rsidR="00B62634">
              <w:rPr>
                <w:rFonts w:ascii="Times New Roman" w:hAnsi="Times New Roman" w:cs="Times New Roman"/>
                <w:sz w:val="26"/>
                <w:szCs w:val="26"/>
              </w:rPr>
              <w:t>5</w:t>
            </w:r>
          </w:p>
        </w:tc>
        <w:tc>
          <w:tcPr>
            <w:tcW w:w="1839" w:type="dxa"/>
          </w:tcPr>
          <w:p w:rsidR="00224EC5" w:rsidRPr="00893148" w:rsidRDefault="00AC5BED" w:rsidP="00AF6755">
            <w:pPr>
              <w:jc w:val="center"/>
              <w:rPr>
                <w:rFonts w:ascii="Times New Roman" w:hAnsi="Times New Roman" w:cs="Times New Roman"/>
                <w:sz w:val="26"/>
                <w:szCs w:val="26"/>
              </w:rPr>
            </w:pPr>
            <w:r w:rsidRPr="00893148">
              <w:rPr>
                <w:rFonts w:ascii="Times New Roman" w:hAnsi="Times New Roman" w:cs="Times New Roman"/>
                <w:sz w:val="26"/>
                <w:szCs w:val="26"/>
              </w:rPr>
              <w:t>Директор, п</w:t>
            </w:r>
            <w:r w:rsidR="00224EC5" w:rsidRPr="00893148">
              <w:rPr>
                <w:rFonts w:ascii="Times New Roman" w:hAnsi="Times New Roman" w:cs="Times New Roman"/>
                <w:sz w:val="26"/>
                <w:szCs w:val="26"/>
              </w:rPr>
              <w:t>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Наличие комфортных условий д</w:t>
            </w:r>
            <w:r w:rsidR="002A15D7" w:rsidRPr="00893148">
              <w:rPr>
                <w:rFonts w:ascii="Times New Roman" w:hAnsi="Times New Roman" w:cs="Times New Roman"/>
                <w:sz w:val="26"/>
                <w:szCs w:val="26"/>
              </w:rPr>
              <w:t>ля работы с информационными по</w:t>
            </w:r>
            <w:r w:rsidRPr="00893148">
              <w:rPr>
                <w:rFonts w:ascii="Times New Roman" w:hAnsi="Times New Roman" w:cs="Times New Roman"/>
                <w:sz w:val="26"/>
                <w:szCs w:val="26"/>
              </w:rPr>
              <w:t>токами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12</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Разработка пакета документов о школьном информационно-библиотечном центре</w:t>
            </w:r>
          </w:p>
        </w:tc>
        <w:tc>
          <w:tcPr>
            <w:tcW w:w="1522" w:type="dxa"/>
          </w:tcPr>
          <w:p w:rsidR="00224EC5" w:rsidRPr="00893148" w:rsidRDefault="00224EC5" w:rsidP="001C6FE3">
            <w:pPr>
              <w:jc w:val="center"/>
              <w:rPr>
                <w:rFonts w:ascii="Times New Roman" w:hAnsi="Times New Roman" w:cs="Times New Roman"/>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21</w:t>
            </w:r>
          </w:p>
        </w:tc>
        <w:tc>
          <w:tcPr>
            <w:tcW w:w="1839" w:type="dxa"/>
          </w:tcPr>
          <w:p w:rsidR="00224EC5" w:rsidRPr="00893148" w:rsidRDefault="00AC5BED" w:rsidP="00AF6755">
            <w:pPr>
              <w:jc w:val="center"/>
              <w:rPr>
                <w:rFonts w:ascii="Times New Roman" w:hAnsi="Times New Roman" w:cs="Times New Roman"/>
                <w:sz w:val="26"/>
                <w:szCs w:val="26"/>
              </w:rPr>
            </w:pPr>
            <w:r w:rsidRPr="00893148">
              <w:rPr>
                <w:rFonts w:ascii="Times New Roman" w:hAnsi="Times New Roman" w:cs="Times New Roman"/>
                <w:sz w:val="26"/>
                <w:szCs w:val="26"/>
              </w:rPr>
              <w:t>Директор, педагог-библиотекарь</w:t>
            </w:r>
          </w:p>
        </w:tc>
        <w:tc>
          <w:tcPr>
            <w:tcW w:w="2530" w:type="dxa"/>
            <w:gridSpan w:val="2"/>
          </w:tcPr>
          <w:p w:rsidR="00224EC5" w:rsidRPr="00893148" w:rsidRDefault="00224EC5" w:rsidP="002A15D7">
            <w:pPr>
              <w:rPr>
                <w:rFonts w:ascii="Times New Roman" w:hAnsi="Times New Roman" w:cs="Times New Roman"/>
                <w:b/>
                <w:sz w:val="26"/>
                <w:szCs w:val="26"/>
              </w:rPr>
            </w:pPr>
            <w:r w:rsidRPr="00893148">
              <w:rPr>
                <w:rFonts w:ascii="Times New Roman" w:hAnsi="Times New Roman" w:cs="Times New Roman"/>
                <w:sz w:val="26"/>
                <w:szCs w:val="26"/>
              </w:rPr>
              <w:t>Наличие пакета до</w:t>
            </w:r>
            <w:r w:rsidR="002A15D7" w:rsidRPr="00893148">
              <w:rPr>
                <w:rFonts w:ascii="Times New Roman" w:hAnsi="Times New Roman" w:cs="Times New Roman"/>
                <w:sz w:val="26"/>
                <w:szCs w:val="26"/>
              </w:rPr>
              <w:t>ку</w:t>
            </w:r>
            <w:r w:rsidRPr="00893148">
              <w:rPr>
                <w:rFonts w:ascii="Times New Roman" w:hAnsi="Times New Roman" w:cs="Times New Roman"/>
                <w:sz w:val="26"/>
                <w:szCs w:val="26"/>
              </w:rPr>
              <w:t xml:space="preserve">ментов </w:t>
            </w:r>
            <w:r w:rsidR="002A15D7" w:rsidRPr="00893148">
              <w:rPr>
                <w:rFonts w:ascii="Times New Roman" w:hAnsi="Times New Roman" w:cs="Times New Roman"/>
                <w:sz w:val="26"/>
                <w:szCs w:val="26"/>
              </w:rPr>
              <w:t>п</w:t>
            </w:r>
            <w:r w:rsidRPr="00893148">
              <w:rPr>
                <w:rFonts w:ascii="Times New Roman" w:hAnsi="Times New Roman" w:cs="Times New Roman"/>
                <w:sz w:val="26"/>
                <w:szCs w:val="26"/>
              </w:rPr>
              <w:t xml:space="preserve">о </w:t>
            </w:r>
            <w:r w:rsidR="002A15D7" w:rsidRPr="00893148">
              <w:rPr>
                <w:rFonts w:ascii="Times New Roman" w:hAnsi="Times New Roman" w:cs="Times New Roman"/>
                <w:sz w:val="26"/>
                <w:szCs w:val="26"/>
              </w:rPr>
              <w:t>ИБЦ.</w:t>
            </w:r>
            <w:r w:rsidRPr="00893148">
              <w:rPr>
                <w:rFonts w:ascii="Times New Roman" w:hAnsi="Times New Roman" w:cs="Times New Roman"/>
                <w:sz w:val="26"/>
                <w:szCs w:val="26"/>
              </w:rPr>
              <w:t xml:space="preserve"> Создание школьного информационно- библиотечного центра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13</w:t>
            </w:r>
          </w:p>
        </w:tc>
        <w:tc>
          <w:tcPr>
            <w:tcW w:w="2835" w:type="dxa"/>
          </w:tcPr>
          <w:p w:rsidR="00224EC5" w:rsidRPr="00BC2B7A" w:rsidRDefault="00224EC5" w:rsidP="00AF6755">
            <w:pPr>
              <w:rPr>
                <w:rFonts w:ascii="Times New Roman" w:hAnsi="Times New Roman" w:cs="Times New Roman"/>
                <w:color w:val="000000" w:themeColor="text1"/>
                <w:sz w:val="26"/>
                <w:szCs w:val="26"/>
              </w:rPr>
            </w:pPr>
            <w:r w:rsidRPr="00BC2B7A">
              <w:rPr>
                <w:rFonts w:ascii="Times New Roman" w:hAnsi="Times New Roman" w:cs="Times New Roman"/>
                <w:color w:val="000000" w:themeColor="text1"/>
                <w:sz w:val="26"/>
                <w:szCs w:val="26"/>
              </w:rPr>
              <w:t xml:space="preserve">Создание материально- технических и кадровых условий для развития библиотеки </w:t>
            </w:r>
          </w:p>
          <w:p w:rsidR="00224EC5" w:rsidRPr="00BC2B7A" w:rsidRDefault="00224EC5" w:rsidP="00BC2B7A">
            <w:pPr>
              <w:rPr>
                <w:rFonts w:ascii="Times New Roman" w:hAnsi="Times New Roman" w:cs="Times New Roman"/>
                <w:b/>
                <w:color w:val="000000" w:themeColor="text1"/>
                <w:sz w:val="26"/>
                <w:szCs w:val="26"/>
              </w:rPr>
            </w:pPr>
            <w:r w:rsidRPr="00BC2B7A">
              <w:rPr>
                <w:rFonts w:ascii="Times New Roman" w:hAnsi="Times New Roman" w:cs="Times New Roman"/>
                <w:color w:val="000000" w:themeColor="text1"/>
                <w:sz w:val="26"/>
                <w:szCs w:val="26"/>
              </w:rPr>
              <w:t xml:space="preserve">а) прохождение </w:t>
            </w:r>
            <w:r w:rsidR="00BC2B7A" w:rsidRPr="00BC2B7A">
              <w:rPr>
                <w:rFonts w:ascii="Times New Roman" w:hAnsi="Times New Roman" w:cs="Times New Roman"/>
                <w:color w:val="000000" w:themeColor="text1"/>
                <w:sz w:val="26"/>
                <w:szCs w:val="26"/>
              </w:rPr>
              <w:t xml:space="preserve"> курсов </w:t>
            </w:r>
            <w:r w:rsidR="00FA056C" w:rsidRPr="00BC2B7A">
              <w:rPr>
                <w:rFonts w:ascii="Times New Roman" w:hAnsi="Times New Roman" w:cs="Times New Roman"/>
                <w:color w:val="000000" w:themeColor="text1"/>
                <w:sz w:val="26"/>
                <w:szCs w:val="26"/>
              </w:rPr>
              <w:t>педагогом-</w:t>
            </w:r>
            <w:r w:rsidRPr="00BC2B7A">
              <w:rPr>
                <w:rFonts w:ascii="Times New Roman" w:hAnsi="Times New Roman" w:cs="Times New Roman"/>
                <w:color w:val="000000" w:themeColor="text1"/>
                <w:sz w:val="26"/>
                <w:szCs w:val="26"/>
              </w:rPr>
              <w:t>библиотекарем</w:t>
            </w:r>
            <w:r w:rsidR="00BC2B7A" w:rsidRPr="00BC2B7A">
              <w:rPr>
                <w:rFonts w:ascii="Times New Roman" w:hAnsi="Times New Roman" w:cs="Times New Roman"/>
                <w:color w:val="000000" w:themeColor="text1"/>
                <w:sz w:val="26"/>
                <w:szCs w:val="26"/>
              </w:rPr>
              <w:t>.</w:t>
            </w:r>
            <w:r w:rsidRPr="00BC2B7A">
              <w:rPr>
                <w:rFonts w:ascii="Times New Roman" w:hAnsi="Times New Roman" w:cs="Times New Roman"/>
                <w:color w:val="000000" w:themeColor="text1"/>
                <w:sz w:val="26"/>
                <w:szCs w:val="26"/>
              </w:rPr>
              <w:t xml:space="preserve"> </w:t>
            </w:r>
          </w:p>
        </w:tc>
        <w:tc>
          <w:tcPr>
            <w:tcW w:w="1522" w:type="dxa"/>
          </w:tcPr>
          <w:p w:rsidR="00224EC5" w:rsidRPr="00893148" w:rsidRDefault="00224EC5" w:rsidP="001C6FE3">
            <w:pPr>
              <w:jc w:val="center"/>
              <w:rPr>
                <w:rFonts w:ascii="Times New Roman" w:hAnsi="Times New Roman" w:cs="Times New Roman"/>
                <w:sz w:val="26"/>
                <w:szCs w:val="26"/>
              </w:rPr>
            </w:pPr>
            <w:r w:rsidRPr="00893148">
              <w:rPr>
                <w:rFonts w:ascii="Times New Roman" w:hAnsi="Times New Roman" w:cs="Times New Roman"/>
                <w:sz w:val="26"/>
                <w:szCs w:val="26"/>
              </w:rPr>
              <w:t>20</w:t>
            </w:r>
            <w:r w:rsidR="001C6FE3">
              <w:rPr>
                <w:rFonts w:ascii="Times New Roman" w:hAnsi="Times New Roman" w:cs="Times New Roman"/>
                <w:sz w:val="26"/>
                <w:szCs w:val="26"/>
              </w:rPr>
              <w:t>21</w:t>
            </w:r>
            <w:r w:rsidRPr="00893148">
              <w:rPr>
                <w:rFonts w:ascii="Times New Roman" w:hAnsi="Times New Roman" w:cs="Times New Roman"/>
                <w:sz w:val="26"/>
                <w:szCs w:val="26"/>
              </w:rPr>
              <w:t>-20</w:t>
            </w:r>
            <w:r w:rsidR="001C6FE3">
              <w:rPr>
                <w:rFonts w:ascii="Times New Roman" w:hAnsi="Times New Roman" w:cs="Times New Roman"/>
                <w:sz w:val="26"/>
                <w:szCs w:val="26"/>
              </w:rPr>
              <w:t>22</w:t>
            </w:r>
          </w:p>
        </w:tc>
        <w:tc>
          <w:tcPr>
            <w:tcW w:w="1839" w:type="dxa"/>
          </w:tcPr>
          <w:p w:rsidR="00224EC5" w:rsidRPr="00893148" w:rsidRDefault="00BC2B7A"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BC2B7A" w:rsidP="00AF6755">
            <w:pPr>
              <w:rPr>
                <w:rFonts w:ascii="Times New Roman" w:hAnsi="Times New Roman" w:cs="Times New Roman"/>
                <w:b/>
                <w:sz w:val="26"/>
                <w:szCs w:val="26"/>
              </w:rPr>
            </w:pPr>
            <w:r w:rsidRPr="00893148">
              <w:rPr>
                <w:rFonts w:ascii="Times New Roman" w:hAnsi="Times New Roman" w:cs="Times New Roman"/>
                <w:sz w:val="26"/>
                <w:szCs w:val="26"/>
              </w:rPr>
              <w:t>Документ</w:t>
            </w:r>
            <w:r>
              <w:rPr>
                <w:rFonts w:ascii="Times New Roman" w:hAnsi="Times New Roman" w:cs="Times New Roman"/>
                <w:sz w:val="26"/>
                <w:szCs w:val="26"/>
              </w:rPr>
              <w:t>ы о прохождении курсов</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14</w:t>
            </w:r>
          </w:p>
        </w:tc>
        <w:tc>
          <w:tcPr>
            <w:tcW w:w="2835" w:type="dxa"/>
          </w:tcPr>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Формирование информационных ресурсов и реорганизация доступа к ним</w:t>
            </w:r>
          </w:p>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 xml:space="preserve"> а) списание устаревшей литературы;</w:t>
            </w:r>
          </w:p>
          <w:p w:rsidR="00224EC5" w:rsidRPr="00893148" w:rsidRDefault="002A15D7" w:rsidP="00AF6755">
            <w:pPr>
              <w:rPr>
                <w:rFonts w:ascii="Times New Roman" w:hAnsi="Times New Roman" w:cs="Times New Roman"/>
                <w:sz w:val="26"/>
                <w:szCs w:val="26"/>
              </w:rPr>
            </w:pPr>
            <w:r w:rsidRPr="00893148">
              <w:rPr>
                <w:rFonts w:ascii="Times New Roman" w:hAnsi="Times New Roman" w:cs="Times New Roman"/>
                <w:sz w:val="26"/>
                <w:szCs w:val="26"/>
              </w:rPr>
              <w:t xml:space="preserve"> б) обновление фонда худо</w:t>
            </w:r>
            <w:r w:rsidR="00224EC5" w:rsidRPr="00893148">
              <w:rPr>
                <w:rFonts w:ascii="Times New Roman" w:hAnsi="Times New Roman" w:cs="Times New Roman"/>
                <w:sz w:val="26"/>
                <w:szCs w:val="26"/>
              </w:rPr>
              <w:t xml:space="preserve">жественной </w:t>
            </w:r>
            <w:r w:rsidR="00224EC5" w:rsidRPr="00893148">
              <w:rPr>
                <w:rFonts w:ascii="Times New Roman" w:hAnsi="Times New Roman" w:cs="Times New Roman"/>
                <w:sz w:val="26"/>
                <w:szCs w:val="26"/>
              </w:rPr>
              <w:lastRenderedPageBreak/>
              <w:t>литературы;</w:t>
            </w:r>
          </w:p>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 xml:space="preserve"> в) пополнение учебного фонда, </w:t>
            </w:r>
            <w:proofErr w:type="spellStart"/>
            <w:r w:rsidRPr="00893148">
              <w:rPr>
                <w:rFonts w:ascii="Times New Roman" w:hAnsi="Times New Roman" w:cs="Times New Roman"/>
                <w:sz w:val="26"/>
                <w:szCs w:val="26"/>
              </w:rPr>
              <w:t>медиатеки</w:t>
            </w:r>
            <w:proofErr w:type="spellEnd"/>
            <w:r w:rsidRPr="00893148">
              <w:rPr>
                <w:rFonts w:ascii="Times New Roman" w:hAnsi="Times New Roman" w:cs="Times New Roman"/>
                <w:sz w:val="26"/>
                <w:szCs w:val="26"/>
              </w:rPr>
              <w:t xml:space="preserve">; </w:t>
            </w:r>
          </w:p>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 xml:space="preserve">г) обеспечение доступа в «Интернет» в школьной библиотеке; </w:t>
            </w:r>
          </w:p>
          <w:p w:rsidR="00224EC5" w:rsidRPr="00893148" w:rsidRDefault="00224EC5" w:rsidP="00AF6755">
            <w:pPr>
              <w:rPr>
                <w:rFonts w:ascii="Times New Roman" w:hAnsi="Times New Roman" w:cs="Times New Roman"/>
                <w:sz w:val="26"/>
                <w:szCs w:val="26"/>
              </w:rPr>
            </w:pPr>
            <w:proofErr w:type="spellStart"/>
            <w:r w:rsidRPr="00893148">
              <w:rPr>
                <w:rFonts w:ascii="Times New Roman" w:hAnsi="Times New Roman" w:cs="Times New Roman"/>
                <w:sz w:val="26"/>
                <w:szCs w:val="26"/>
              </w:rPr>
              <w:t>д</w:t>
            </w:r>
            <w:proofErr w:type="spellEnd"/>
            <w:r w:rsidRPr="00893148">
              <w:rPr>
                <w:rFonts w:ascii="Times New Roman" w:hAnsi="Times New Roman" w:cs="Times New Roman"/>
                <w:sz w:val="26"/>
                <w:szCs w:val="26"/>
              </w:rPr>
              <w:t xml:space="preserve">) создание страницы «ИБЦ на сайте школы; </w:t>
            </w:r>
          </w:p>
          <w:p w:rsidR="00224EC5" w:rsidRPr="00893148" w:rsidRDefault="00224EC5" w:rsidP="00AF6755">
            <w:pPr>
              <w:rPr>
                <w:rFonts w:ascii="Times New Roman" w:hAnsi="Times New Roman" w:cs="Times New Roman"/>
                <w:sz w:val="26"/>
                <w:szCs w:val="26"/>
              </w:rPr>
            </w:pPr>
            <w:r w:rsidRPr="00893148">
              <w:rPr>
                <w:rFonts w:ascii="Times New Roman" w:hAnsi="Times New Roman" w:cs="Times New Roman"/>
                <w:sz w:val="26"/>
                <w:szCs w:val="26"/>
              </w:rPr>
              <w:t xml:space="preserve">е) проведение библиотечных уроков с использованием ИКТ. </w:t>
            </w:r>
          </w:p>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г) предоставление массовой и индивидуальной информации о новых книгах, о поступлениях книг, цифровых образовательных ресурсов</w:t>
            </w:r>
          </w:p>
        </w:tc>
        <w:tc>
          <w:tcPr>
            <w:tcW w:w="1522" w:type="dxa"/>
          </w:tcPr>
          <w:p w:rsidR="00224EC5" w:rsidRPr="00893148" w:rsidRDefault="00224EC5" w:rsidP="007937B2">
            <w:pPr>
              <w:jc w:val="center"/>
              <w:rPr>
                <w:rFonts w:ascii="Times New Roman" w:hAnsi="Times New Roman" w:cs="Times New Roman"/>
                <w:sz w:val="26"/>
                <w:szCs w:val="26"/>
              </w:rPr>
            </w:pPr>
            <w:r w:rsidRPr="00893148">
              <w:rPr>
                <w:rFonts w:ascii="Times New Roman" w:hAnsi="Times New Roman" w:cs="Times New Roman"/>
                <w:sz w:val="26"/>
                <w:szCs w:val="26"/>
              </w:rPr>
              <w:lastRenderedPageBreak/>
              <w:t>20</w:t>
            </w:r>
            <w:r w:rsidR="001C6FE3">
              <w:rPr>
                <w:rFonts w:ascii="Times New Roman" w:hAnsi="Times New Roman" w:cs="Times New Roman"/>
                <w:sz w:val="26"/>
                <w:szCs w:val="26"/>
              </w:rPr>
              <w:t>2</w:t>
            </w:r>
            <w:r w:rsidR="007937B2">
              <w:rPr>
                <w:rFonts w:ascii="Times New Roman" w:hAnsi="Times New Roman" w:cs="Times New Roman"/>
                <w:sz w:val="26"/>
                <w:szCs w:val="26"/>
              </w:rPr>
              <w:t>0</w:t>
            </w:r>
            <w:r w:rsidR="00BC2B7A">
              <w:rPr>
                <w:rFonts w:ascii="Times New Roman" w:hAnsi="Times New Roman" w:cs="Times New Roman"/>
                <w:sz w:val="26"/>
                <w:szCs w:val="26"/>
              </w:rPr>
              <w:t>-2025</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A15D7" w:rsidP="002A15D7">
            <w:pPr>
              <w:rPr>
                <w:rFonts w:ascii="Times New Roman" w:hAnsi="Times New Roman" w:cs="Times New Roman"/>
                <w:b/>
                <w:sz w:val="26"/>
                <w:szCs w:val="26"/>
              </w:rPr>
            </w:pPr>
            <w:r w:rsidRPr="00893148">
              <w:rPr>
                <w:rFonts w:ascii="Times New Roman" w:hAnsi="Times New Roman" w:cs="Times New Roman"/>
                <w:sz w:val="26"/>
                <w:szCs w:val="26"/>
              </w:rPr>
              <w:t xml:space="preserve">Доступность и </w:t>
            </w:r>
            <w:proofErr w:type="spellStart"/>
            <w:r w:rsidRPr="00893148">
              <w:rPr>
                <w:rFonts w:ascii="Times New Roman" w:hAnsi="Times New Roman" w:cs="Times New Roman"/>
                <w:sz w:val="26"/>
                <w:szCs w:val="26"/>
              </w:rPr>
              <w:t>востре</w:t>
            </w:r>
            <w:r w:rsidR="00224EC5" w:rsidRPr="00893148">
              <w:rPr>
                <w:rFonts w:ascii="Times New Roman" w:hAnsi="Times New Roman" w:cs="Times New Roman"/>
                <w:sz w:val="26"/>
                <w:szCs w:val="26"/>
              </w:rPr>
              <w:t>бованность</w:t>
            </w:r>
            <w:proofErr w:type="spellEnd"/>
            <w:r w:rsidRPr="00893148">
              <w:rPr>
                <w:rFonts w:ascii="Times New Roman" w:hAnsi="Times New Roman" w:cs="Times New Roman"/>
                <w:sz w:val="26"/>
                <w:szCs w:val="26"/>
              </w:rPr>
              <w:t xml:space="preserve"> информа</w:t>
            </w:r>
            <w:r w:rsidR="00224EC5" w:rsidRPr="00893148">
              <w:rPr>
                <w:rFonts w:ascii="Times New Roman" w:hAnsi="Times New Roman" w:cs="Times New Roman"/>
                <w:sz w:val="26"/>
                <w:szCs w:val="26"/>
              </w:rPr>
              <w:t>ции всеми уч</w:t>
            </w:r>
            <w:r w:rsidRPr="00893148">
              <w:rPr>
                <w:rFonts w:ascii="Times New Roman" w:hAnsi="Times New Roman" w:cs="Times New Roman"/>
                <w:sz w:val="26"/>
                <w:szCs w:val="26"/>
              </w:rPr>
              <w:t>астниками образовательного про</w:t>
            </w:r>
            <w:r w:rsidR="00224EC5" w:rsidRPr="00893148">
              <w:rPr>
                <w:rFonts w:ascii="Times New Roman" w:hAnsi="Times New Roman" w:cs="Times New Roman"/>
                <w:sz w:val="26"/>
                <w:szCs w:val="26"/>
              </w:rPr>
              <w:t>цесса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p>
        </w:tc>
        <w:tc>
          <w:tcPr>
            <w:tcW w:w="2835" w:type="dxa"/>
          </w:tcPr>
          <w:p w:rsidR="00224EC5" w:rsidRPr="007937B2" w:rsidRDefault="00224EC5" w:rsidP="00AF6755">
            <w:pPr>
              <w:rPr>
                <w:rFonts w:ascii="Times New Roman" w:hAnsi="Times New Roman" w:cs="Times New Roman"/>
                <w:color w:val="000000" w:themeColor="text1"/>
                <w:sz w:val="26"/>
                <w:szCs w:val="26"/>
              </w:rPr>
            </w:pPr>
            <w:r w:rsidRPr="007937B2">
              <w:rPr>
                <w:rFonts w:ascii="Times New Roman" w:hAnsi="Times New Roman" w:cs="Times New Roman"/>
                <w:color w:val="000000" w:themeColor="text1"/>
                <w:sz w:val="26"/>
                <w:szCs w:val="26"/>
              </w:rPr>
              <w:t>Автоматизация библиотечных ресурсов</w:t>
            </w:r>
          </w:p>
          <w:p w:rsidR="00224EC5" w:rsidRPr="007937B2" w:rsidRDefault="00224EC5" w:rsidP="00AF6755">
            <w:pPr>
              <w:rPr>
                <w:rFonts w:ascii="Times New Roman" w:hAnsi="Times New Roman" w:cs="Times New Roman"/>
                <w:color w:val="000000" w:themeColor="text1"/>
                <w:sz w:val="26"/>
                <w:szCs w:val="26"/>
              </w:rPr>
            </w:pPr>
            <w:r w:rsidRPr="007937B2">
              <w:rPr>
                <w:rFonts w:ascii="Times New Roman" w:hAnsi="Times New Roman" w:cs="Times New Roman"/>
                <w:color w:val="000000" w:themeColor="text1"/>
                <w:sz w:val="26"/>
                <w:szCs w:val="26"/>
              </w:rPr>
              <w:t xml:space="preserve">а) установка программного </w:t>
            </w:r>
            <w:r w:rsidR="009B6A47" w:rsidRPr="007937B2">
              <w:rPr>
                <w:rFonts w:ascii="Times New Roman" w:hAnsi="Times New Roman" w:cs="Times New Roman"/>
                <w:color w:val="000000" w:themeColor="text1"/>
                <w:sz w:val="26"/>
                <w:szCs w:val="26"/>
              </w:rPr>
              <w:t xml:space="preserve">обеспечения </w:t>
            </w:r>
            <w:r w:rsidRPr="007937B2">
              <w:rPr>
                <w:rFonts w:ascii="Times New Roman" w:hAnsi="Times New Roman" w:cs="Times New Roman"/>
                <w:color w:val="000000" w:themeColor="text1"/>
                <w:sz w:val="26"/>
                <w:szCs w:val="26"/>
              </w:rPr>
              <w:t xml:space="preserve">Библиотекарь Объединение всех компьютеров ОУ в единую локальную сеть 16 обеспечения «Автоматизированная информационная библиотечная система 1С «Библиотека» версия для школьных библиотек»; </w:t>
            </w:r>
          </w:p>
          <w:p w:rsidR="00224EC5" w:rsidRPr="007937B2" w:rsidRDefault="00224EC5" w:rsidP="00AF6755">
            <w:pPr>
              <w:rPr>
                <w:rFonts w:ascii="Times New Roman" w:hAnsi="Times New Roman" w:cs="Times New Roman"/>
                <w:color w:val="000000" w:themeColor="text1"/>
                <w:sz w:val="26"/>
                <w:szCs w:val="26"/>
              </w:rPr>
            </w:pPr>
            <w:r w:rsidRPr="007937B2">
              <w:rPr>
                <w:rFonts w:ascii="Times New Roman" w:hAnsi="Times New Roman" w:cs="Times New Roman"/>
                <w:color w:val="000000" w:themeColor="text1"/>
                <w:sz w:val="26"/>
                <w:szCs w:val="26"/>
              </w:rPr>
              <w:t xml:space="preserve">б) создание электронного каталога библиотечного фонда; </w:t>
            </w:r>
          </w:p>
          <w:p w:rsidR="00224EC5" w:rsidRPr="007937B2" w:rsidRDefault="00224EC5" w:rsidP="009B6A47">
            <w:pPr>
              <w:rPr>
                <w:rFonts w:ascii="Times New Roman" w:hAnsi="Times New Roman" w:cs="Times New Roman"/>
                <w:b/>
                <w:color w:val="000000" w:themeColor="text1"/>
                <w:sz w:val="26"/>
                <w:szCs w:val="26"/>
              </w:rPr>
            </w:pPr>
            <w:r w:rsidRPr="007937B2">
              <w:rPr>
                <w:rFonts w:ascii="Times New Roman" w:hAnsi="Times New Roman" w:cs="Times New Roman"/>
                <w:color w:val="000000" w:themeColor="text1"/>
                <w:sz w:val="26"/>
                <w:szCs w:val="26"/>
              </w:rPr>
              <w:t xml:space="preserve">в) обеспечение </w:t>
            </w:r>
            <w:proofErr w:type="spellStart"/>
            <w:proofErr w:type="gramStart"/>
            <w:r w:rsidRPr="007937B2">
              <w:rPr>
                <w:rFonts w:ascii="Times New Roman" w:hAnsi="Times New Roman" w:cs="Times New Roman"/>
                <w:color w:val="000000" w:themeColor="text1"/>
                <w:sz w:val="26"/>
                <w:szCs w:val="26"/>
              </w:rPr>
              <w:t>справочно</w:t>
            </w:r>
            <w:proofErr w:type="spellEnd"/>
            <w:r w:rsidRPr="007937B2">
              <w:rPr>
                <w:rFonts w:ascii="Times New Roman" w:hAnsi="Times New Roman" w:cs="Times New Roman"/>
                <w:color w:val="000000" w:themeColor="text1"/>
                <w:sz w:val="26"/>
                <w:szCs w:val="26"/>
              </w:rPr>
              <w:t>- библиографического</w:t>
            </w:r>
            <w:proofErr w:type="gramEnd"/>
            <w:r w:rsidRPr="007937B2">
              <w:rPr>
                <w:rFonts w:ascii="Times New Roman" w:hAnsi="Times New Roman" w:cs="Times New Roman"/>
                <w:color w:val="000000" w:themeColor="text1"/>
                <w:sz w:val="26"/>
                <w:szCs w:val="26"/>
              </w:rPr>
              <w:t xml:space="preserve"> обслуживания в автоматизированном </w:t>
            </w:r>
            <w:r w:rsidRPr="007937B2">
              <w:rPr>
                <w:rFonts w:ascii="Times New Roman" w:hAnsi="Times New Roman" w:cs="Times New Roman"/>
                <w:color w:val="000000" w:themeColor="text1"/>
                <w:sz w:val="26"/>
                <w:szCs w:val="26"/>
              </w:rPr>
              <w:lastRenderedPageBreak/>
              <w:t>режиме</w:t>
            </w:r>
          </w:p>
        </w:tc>
        <w:tc>
          <w:tcPr>
            <w:tcW w:w="1522" w:type="dxa"/>
          </w:tcPr>
          <w:p w:rsidR="00224EC5" w:rsidRPr="00893148" w:rsidRDefault="00224EC5" w:rsidP="004E2BD6">
            <w:pPr>
              <w:jc w:val="center"/>
              <w:rPr>
                <w:rFonts w:ascii="Times New Roman" w:hAnsi="Times New Roman" w:cs="Times New Roman"/>
                <w:sz w:val="26"/>
                <w:szCs w:val="26"/>
              </w:rPr>
            </w:pPr>
            <w:r w:rsidRPr="00893148">
              <w:rPr>
                <w:rFonts w:ascii="Times New Roman" w:hAnsi="Times New Roman" w:cs="Times New Roman"/>
                <w:sz w:val="26"/>
                <w:szCs w:val="26"/>
              </w:rPr>
              <w:lastRenderedPageBreak/>
              <w:t>20</w:t>
            </w:r>
            <w:r w:rsidR="001C6FE3">
              <w:rPr>
                <w:rFonts w:ascii="Times New Roman" w:hAnsi="Times New Roman" w:cs="Times New Roman"/>
                <w:sz w:val="26"/>
                <w:szCs w:val="26"/>
              </w:rPr>
              <w:t>21</w:t>
            </w:r>
            <w:r w:rsidRPr="00893148">
              <w:rPr>
                <w:rFonts w:ascii="Times New Roman" w:hAnsi="Times New Roman" w:cs="Times New Roman"/>
                <w:sz w:val="26"/>
                <w:szCs w:val="26"/>
              </w:rPr>
              <w:t>-202</w:t>
            </w:r>
            <w:r w:rsidR="004E2BD6">
              <w:rPr>
                <w:rFonts w:ascii="Times New Roman" w:hAnsi="Times New Roman" w:cs="Times New Roman"/>
                <w:sz w:val="26"/>
                <w:szCs w:val="26"/>
              </w:rPr>
              <w:t>3</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Объединение всех компьютеров ОУ в единую локальную сеть создание электронного каталога - отказ от бумажной картотеки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lastRenderedPageBreak/>
              <w:t>15</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Внедрение необходимых программ</w:t>
            </w:r>
          </w:p>
        </w:tc>
        <w:tc>
          <w:tcPr>
            <w:tcW w:w="1522" w:type="dxa"/>
          </w:tcPr>
          <w:p w:rsidR="00224EC5" w:rsidRPr="00893148" w:rsidRDefault="00224EC5" w:rsidP="004E2BD6">
            <w:pPr>
              <w:jc w:val="center"/>
              <w:rPr>
                <w:rFonts w:ascii="Times New Roman" w:hAnsi="Times New Roman" w:cs="Times New Roman"/>
                <w:sz w:val="26"/>
                <w:szCs w:val="26"/>
              </w:rPr>
            </w:pPr>
            <w:r w:rsidRPr="00893148">
              <w:rPr>
                <w:rFonts w:ascii="Times New Roman" w:hAnsi="Times New Roman" w:cs="Times New Roman"/>
                <w:sz w:val="26"/>
                <w:szCs w:val="26"/>
              </w:rPr>
              <w:t>20</w:t>
            </w:r>
            <w:r w:rsidR="004E2BD6">
              <w:rPr>
                <w:rFonts w:ascii="Times New Roman" w:hAnsi="Times New Roman" w:cs="Times New Roman"/>
                <w:sz w:val="26"/>
                <w:szCs w:val="26"/>
              </w:rPr>
              <w:t>21</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учитель информатики</w:t>
            </w:r>
          </w:p>
        </w:tc>
        <w:tc>
          <w:tcPr>
            <w:tcW w:w="2530" w:type="dxa"/>
            <w:gridSpan w:val="2"/>
          </w:tcPr>
          <w:p w:rsidR="00224EC5" w:rsidRPr="00893148" w:rsidRDefault="00224EC5" w:rsidP="00AF6755">
            <w:pPr>
              <w:jc w:val="center"/>
              <w:rPr>
                <w:rFonts w:ascii="Times New Roman" w:hAnsi="Times New Roman" w:cs="Times New Roman"/>
                <w:b/>
                <w:sz w:val="26"/>
                <w:szCs w:val="26"/>
              </w:rPr>
            </w:pP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16</w:t>
            </w:r>
          </w:p>
        </w:tc>
        <w:tc>
          <w:tcPr>
            <w:tcW w:w="2835" w:type="dxa"/>
          </w:tcPr>
          <w:p w:rsidR="00224EC5" w:rsidRPr="00893148" w:rsidRDefault="00224EC5" w:rsidP="00AC5BED">
            <w:pPr>
              <w:rPr>
                <w:rFonts w:ascii="Times New Roman" w:hAnsi="Times New Roman" w:cs="Times New Roman"/>
                <w:b/>
                <w:sz w:val="26"/>
                <w:szCs w:val="26"/>
              </w:rPr>
            </w:pPr>
            <w:r w:rsidRPr="00893148">
              <w:rPr>
                <w:rFonts w:ascii="Times New Roman" w:hAnsi="Times New Roman" w:cs="Times New Roman"/>
                <w:sz w:val="26"/>
                <w:szCs w:val="26"/>
              </w:rPr>
              <w:t xml:space="preserve">Составление библиографического списка учебников, необходимых </w:t>
            </w:r>
            <w:r w:rsidR="00AC5BED" w:rsidRPr="00893148">
              <w:rPr>
                <w:rFonts w:ascii="Times New Roman" w:hAnsi="Times New Roman" w:cs="Times New Roman"/>
                <w:sz w:val="26"/>
                <w:szCs w:val="26"/>
              </w:rPr>
              <w:t>обучающимся</w:t>
            </w:r>
            <w:r w:rsidRPr="00893148">
              <w:rPr>
                <w:rFonts w:ascii="Times New Roman" w:hAnsi="Times New Roman" w:cs="Times New Roman"/>
                <w:sz w:val="26"/>
                <w:szCs w:val="26"/>
              </w:rPr>
              <w:t xml:space="preserve"> к началу учебного года</w:t>
            </w:r>
            <w:r w:rsidR="00AC5BED" w:rsidRPr="00893148">
              <w:rPr>
                <w:rFonts w:ascii="Times New Roman" w:hAnsi="Times New Roman" w:cs="Times New Roman"/>
                <w:sz w:val="26"/>
                <w:szCs w:val="26"/>
              </w:rPr>
              <w:t xml:space="preserve"> на стенде «Учебник»</w:t>
            </w:r>
          </w:p>
        </w:tc>
        <w:tc>
          <w:tcPr>
            <w:tcW w:w="1522" w:type="dxa"/>
          </w:tcPr>
          <w:p w:rsidR="00224EC5" w:rsidRPr="00893148" w:rsidRDefault="00224EC5" w:rsidP="00AF6755">
            <w:pPr>
              <w:jc w:val="center"/>
              <w:rPr>
                <w:rFonts w:ascii="Times New Roman" w:hAnsi="Times New Roman" w:cs="Times New Roman"/>
                <w:sz w:val="26"/>
                <w:szCs w:val="26"/>
              </w:rPr>
            </w:pPr>
            <w:r w:rsidRPr="00893148">
              <w:rPr>
                <w:rFonts w:ascii="Times New Roman" w:hAnsi="Times New Roman" w:cs="Times New Roman"/>
                <w:sz w:val="26"/>
                <w:szCs w:val="26"/>
              </w:rPr>
              <w:t>ежегодно</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май-июнь</w:t>
            </w:r>
          </w:p>
        </w:tc>
        <w:tc>
          <w:tcPr>
            <w:tcW w:w="2530" w:type="dxa"/>
            <w:gridSpan w:val="2"/>
          </w:tcPr>
          <w:p w:rsidR="00224EC5" w:rsidRPr="00893148" w:rsidRDefault="002A15D7" w:rsidP="00893148">
            <w:pPr>
              <w:rPr>
                <w:rFonts w:ascii="Times New Roman" w:hAnsi="Times New Roman" w:cs="Times New Roman"/>
                <w:b/>
                <w:sz w:val="26"/>
                <w:szCs w:val="26"/>
              </w:rPr>
            </w:pPr>
            <w:r w:rsidRPr="00893148">
              <w:rPr>
                <w:rFonts w:ascii="Times New Roman" w:hAnsi="Times New Roman" w:cs="Times New Roman"/>
                <w:sz w:val="26"/>
                <w:szCs w:val="26"/>
              </w:rPr>
              <w:t xml:space="preserve">Осведомленность обучающихся, </w:t>
            </w:r>
            <w:r w:rsidRPr="00153CC1">
              <w:rPr>
                <w:rFonts w:ascii="Times New Roman" w:hAnsi="Times New Roman" w:cs="Times New Roman"/>
                <w:color w:val="000000" w:themeColor="text1"/>
                <w:sz w:val="26"/>
                <w:szCs w:val="26"/>
              </w:rPr>
              <w:t>родителей</w:t>
            </w:r>
            <w:r w:rsidR="00153CC1" w:rsidRPr="00153CC1">
              <w:rPr>
                <w:rFonts w:ascii="Times New Roman" w:hAnsi="Times New Roman" w:cs="Times New Roman"/>
                <w:color w:val="000000" w:themeColor="text1"/>
                <w:sz w:val="26"/>
                <w:szCs w:val="26"/>
              </w:rPr>
              <w:t xml:space="preserve"> (законных представителей)</w:t>
            </w:r>
            <w:r w:rsidR="00893148" w:rsidRPr="00893148">
              <w:rPr>
                <w:rFonts w:ascii="Times New Roman" w:hAnsi="Times New Roman" w:cs="Times New Roman"/>
                <w:sz w:val="26"/>
                <w:szCs w:val="26"/>
              </w:rPr>
              <w:t xml:space="preserve"> с учебниками, пособиями</w:t>
            </w:r>
          </w:p>
        </w:tc>
      </w:tr>
      <w:tr w:rsidR="00224EC5" w:rsidRPr="00893148" w:rsidTr="00AF6755">
        <w:tc>
          <w:tcPr>
            <w:tcW w:w="9543" w:type="dxa"/>
            <w:gridSpan w:val="6"/>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Кооперация и интеграция деятельности школьной библиотеки с различными партнёрами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Заключение договоров о партнёрском сотрудничестве с библиотеками школ города и учреждениями профессионального образования</w:t>
            </w:r>
          </w:p>
        </w:tc>
        <w:tc>
          <w:tcPr>
            <w:tcW w:w="1522" w:type="dxa"/>
          </w:tcPr>
          <w:p w:rsidR="00224EC5" w:rsidRPr="00893148" w:rsidRDefault="00224EC5" w:rsidP="00AF6755">
            <w:pPr>
              <w:jc w:val="center"/>
              <w:rPr>
                <w:rFonts w:ascii="Times New Roman" w:hAnsi="Times New Roman" w:cs="Times New Roman"/>
                <w:sz w:val="26"/>
                <w:szCs w:val="26"/>
              </w:rPr>
            </w:pPr>
            <w:r w:rsidRPr="00893148">
              <w:rPr>
                <w:rFonts w:ascii="Times New Roman" w:hAnsi="Times New Roman" w:cs="Times New Roman"/>
                <w:sz w:val="26"/>
                <w:szCs w:val="26"/>
              </w:rPr>
              <w:t>ежегодно</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Директор</w:t>
            </w:r>
            <w:r w:rsidRPr="00893148">
              <w:rPr>
                <w:rFonts w:ascii="Times New Roman" w:hAnsi="Times New Roman" w:cs="Times New Roman"/>
                <w:b/>
                <w:sz w:val="26"/>
                <w:szCs w:val="26"/>
              </w:rPr>
              <w:t xml:space="preserve">, </w:t>
            </w: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Оперативное решение общих проблем обеспечения образовательного процесса Обеспечение более широкого доступа к работе с периодическими изданиями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2</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Сотрудничество с городскими библиотеками, с библиотеками других школ в насыщении информационных потоков</w:t>
            </w:r>
          </w:p>
        </w:tc>
        <w:tc>
          <w:tcPr>
            <w:tcW w:w="1522" w:type="dxa"/>
          </w:tcPr>
          <w:p w:rsidR="00224EC5" w:rsidRPr="00893148" w:rsidRDefault="00224EC5" w:rsidP="00AF6755">
            <w:pPr>
              <w:jc w:val="center"/>
              <w:rPr>
                <w:rFonts w:ascii="Times New Roman" w:hAnsi="Times New Roman" w:cs="Times New Roman"/>
                <w:sz w:val="26"/>
                <w:szCs w:val="26"/>
              </w:rPr>
            </w:pPr>
            <w:r w:rsidRPr="00893148">
              <w:rPr>
                <w:rFonts w:ascii="Times New Roman" w:hAnsi="Times New Roman" w:cs="Times New Roman"/>
                <w:sz w:val="26"/>
                <w:szCs w:val="26"/>
              </w:rPr>
              <w:t>ежегодно</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Качественное и оперативное обеспечение образовательного процесса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3</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Участие библиотеки и её читателей в конкурсном движении</w:t>
            </w:r>
          </w:p>
        </w:tc>
        <w:tc>
          <w:tcPr>
            <w:tcW w:w="1522" w:type="dxa"/>
          </w:tcPr>
          <w:p w:rsidR="00224EC5" w:rsidRPr="00893148" w:rsidRDefault="00224EC5" w:rsidP="00AF6755">
            <w:pPr>
              <w:jc w:val="center"/>
              <w:rPr>
                <w:rFonts w:ascii="Times New Roman" w:hAnsi="Times New Roman" w:cs="Times New Roman"/>
                <w:b/>
                <w:sz w:val="26"/>
                <w:szCs w:val="26"/>
              </w:rPr>
            </w:pP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Рост активности и результативности участия в конкурсах различного уровня</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4</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Организация встреч с интересными людьми на базе различных библиотек </w:t>
            </w:r>
          </w:p>
        </w:tc>
        <w:tc>
          <w:tcPr>
            <w:tcW w:w="1522" w:type="dxa"/>
          </w:tcPr>
          <w:p w:rsidR="00224EC5" w:rsidRPr="00893148" w:rsidRDefault="00224EC5" w:rsidP="004E2BD6">
            <w:pPr>
              <w:jc w:val="center"/>
              <w:rPr>
                <w:rFonts w:ascii="Times New Roman" w:hAnsi="Times New Roman" w:cs="Times New Roman"/>
                <w:b/>
                <w:sz w:val="26"/>
                <w:szCs w:val="26"/>
              </w:rPr>
            </w:pPr>
            <w:r w:rsidRPr="00893148">
              <w:rPr>
                <w:rFonts w:ascii="Times New Roman" w:hAnsi="Times New Roman" w:cs="Times New Roman"/>
                <w:sz w:val="26"/>
                <w:szCs w:val="26"/>
              </w:rPr>
              <w:t>20</w:t>
            </w:r>
            <w:r w:rsidR="004E2BD6">
              <w:rPr>
                <w:rFonts w:ascii="Times New Roman" w:hAnsi="Times New Roman" w:cs="Times New Roman"/>
                <w:sz w:val="26"/>
                <w:szCs w:val="26"/>
              </w:rPr>
              <w:t>21</w:t>
            </w:r>
            <w:r w:rsidRPr="00893148">
              <w:rPr>
                <w:rFonts w:ascii="Times New Roman" w:hAnsi="Times New Roman" w:cs="Times New Roman"/>
                <w:sz w:val="26"/>
                <w:szCs w:val="26"/>
              </w:rPr>
              <w:t>-20</w:t>
            </w:r>
            <w:r w:rsidR="004E2BD6">
              <w:rPr>
                <w:rFonts w:ascii="Times New Roman" w:hAnsi="Times New Roman" w:cs="Times New Roman"/>
                <w:sz w:val="26"/>
                <w:szCs w:val="26"/>
              </w:rPr>
              <w:t>22</w:t>
            </w:r>
            <w:r w:rsidRPr="00893148">
              <w:rPr>
                <w:rFonts w:ascii="Times New Roman" w:hAnsi="Times New Roman" w:cs="Times New Roman"/>
                <w:sz w:val="26"/>
                <w:szCs w:val="26"/>
              </w:rPr>
              <w:t xml:space="preserve"> </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Повышение интереса к посещению библиотек города</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5</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Участие в семинарах школьных библиотекарей на базе  библиотек города с целью обмена опытом работы и повышения эффективности работы школьного библиотекаря</w:t>
            </w:r>
          </w:p>
        </w:tc>
        <w:tc>
          <w:tcPr>
            <w:tcW w:w="1522" w:type="dxa"/>
          </w:tcPr>
          <w:p w:rsidR="00224EC5" w:rsidRPr="00893148" w:rsidRDefault="000A0815" w:rsidP="00AF6755">
            <w:pPr>
              <w:jc w:val="center"/>
              <w:rPr>
                <w:rFonts w:ascii="Times New Roman" w:hAnsi="Times New Roman" w:cs="Times New Roman"/>
                <w:sz w:val="26"/>
                <w:szCs w:val="26"/>
              </w:rPr>
            </w:pPr>
            <w:r w:rsidRPr="00893148">
              <w:rPr>
                <w:rFonts w:ascii="Times New Roman" w:hAnsi="Times New Roman" w:cs="Times New Roman"/>
                <w:sz w:val="26"/>
                <w:szCs w:val="26"/>
              </w:rPr>
              <w:t>По отдельному плану</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Создание системы непрерывного образования школьных библиотекарей</w:t>
            </w:r>
          </w:p>
        </w:tc>
      </w:tr>
      <w:tr w:rsidR="00224EC5" w:rsidRPr="00893148" w:rsidTr="00AF6755">
        <w:tc>
          <w:tcPr>
            <w:tcW w:w="9543" w:type="dxa"/>
            <w:gridSpan w:val="6"/>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lastRenderedPageBreak/>
              <w:t>Развитие социальной направленности работы школьной библиотеки</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Организация Дней семейного чтения</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Регулярно</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 социальный педагог</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Приобщение жителей микрорайона школы к семейному чтению</w:t>
            </w:r>
          </w:p>
        </w:tc>
      </w:tr>
      <w:tr w:rsidR="00224EC5" w:rsidRPr="00893148" w:rsidTr="00AF6755">
        <w:tc>
          <w:tcPr>
            <w:tcW w:w="9543" w:type="dxa"/>
            <w:gridSpan w:val="6"/>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Расширение возможности библиотеки для организации духовно-нравственного воспитания и сотрудничества с классными руководителями и другими педагогами школы в реализации воспитательных программ</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Проведение классных часов и других внеклассных мероприятий, направленных на духовно-нравственное, гражданско-патриотическое воспитание школьников </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 xml:space="preserve">Регулярно </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 классные руководители</w:t>
            </w:r>
            <w:r w:rsidR="00AC5BED" w:rsidRPr="00893148">
              <w:rPr>
                <w:rFonts w:ascii="Times New Roman" w:hAnsi="Times New Roman" w:cs="Times New Roman"/>
                <w:sz w:val="26"/>
                <w:szCs w:val="26"/>
              </w:rPr>
              <w:t>,</w:t>
            </w:r>
            <w:r w:rsidRPr="00893148">
              <w:rPr>
                <w:rFonts w:ascii="Times New Roman" w:hAnsi="Times New Roman" w:cs="Times New Roman"/>
                <w:sz w:val="26"/>
                <w:szCs w:val="26"/>
              </w:rPr>
              <w:t xml:space="preserve"> педагог- организатор</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Повышение эффективности воспитательной работы с учащимися</w:t>
            </w:r>
          </w:p>
        </w:tc>
      </w:tr>
      <w:tr w:rsidR="00224EC5" w:rsidRPr="00893148" w:rsidTr="00AF6755">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2</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Участие в разработке воспитательных программ, в работе методического объединения классных руководителей </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 xml:space="preserve">Регулярно </w:t>
            </w:r>
          </w:p>
        </w:tc>
        <w:tc>
          <w:tcPr>
            <w:tcW w:w="1839"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c>
          <w:tcPr>
            <w:tcW w:w="2530" w:type="dxa"/>
            <w:gridSpan w:val="2"/>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Повышение эффективности воспитательной работы</w:t>
            </w:r>
          </w:p>
        </w:tc>
      </w:tr>
      <w:tr w:rsidR="00224EC5" w:rsidRPr="00893148" w:rsidTr="00AF6755">
        <w:tc>
          <w:tcPr>
            <w:tcW w:w="9543" w:type="dxa"/>
            <w:gridSpan w:val="6"/>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Взаимодействие с библиотеками района</w:t>
            </w:r>
          </w:p>
        </w:tc>
      </w:tr>
      <w:tr w:rsidR="00224EC5" w:rsidRPr="00893148" w:rsidTr="00AF6755">
        <w:trPr>
          <w:gridAfter w:val="1"/>
          <w:wAfter w:w="79" w:type="dxa"/>
        </w:trPr>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1</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Использование обменно-р</w:t>
            </w:r>
            <w:r w:rsidR="007937B2">
              <w:rPr>
                <w:rFonts w:ascii="Times New Roman" w:hAnsi="Times New Roman" w:cs="Times New Roman"/>
                <w:sz w:val="26"/>
                <w:szCs w:val="26"/>
              </w:rPr>
              <w:t xml:space="preserve">езервного фонда библиотек </w:t>
            </w:r>
            <w:proofErr w:type="spellStart"/>
            <w:r w:rsidR="007937B2">
              <w:rPr>
                <w:rFonts w:ascii="Times New Roman" w:hAnsi="Times New Roman" w:cs="Times New Roman"/>
                <w:sz w:val="26"/>
                <w:szCs w:val="26"/>
              </w:rPr>
              <w:t>г</w:t>
            </w:r>
            <w:proofErr w:type="gramStart"/>
            <w:r w:rsidR="007937B2">
              <w:rPr>
                <w:rFonts w:ascii="Times New Roman" w:hAnsi="Times New Roman" w:cs="Times New Roman"/>
                <w:sz w:val="26"/>
                <w:szCs w:val="26"/>
              </w:rPr>
              <w:t>.Н</w:t>
            </w:r>
            <w:proofErr w:type="gramEnd"/>
            <w:r w:rsidR="007937B2">
              <w:rPr>
                <w:rFonts w:ascii="Times New Roman" w:hAnsi="Times New Roman" w:cs="Times New Roman"/>
                <w:sz w:val="26"/>
                <w:szCs w:val="26"/>
              </w:rPr>
              <w:t>иколаевска-на</w:t>
            </w:r>
            <w:proofErr w:type="spellEnd"/>
            <w:r w:rsidR="007937B2">
              <w:rPr>
                <w:rFonts w:ascii="Times New Roman" w:hAnsi="Times New Roman" w:cs="Times New Roman"/>
                <w:sz w:val="26"/>
                <w:szCs w:val="26"/>
              </w:rPr>
              <w:t>- Амуре и района.</w:t>
            </w:r>
            <w:r w:rsidRPr="00893148">
              <w:rPr>
                <w:rFonts w:ascii="Times New Roman" w:hAnsi="Times New Roman" w:cs="Times New Roman"/>
                <w:sz w:val="26"/>
                <w:szCs w:val="26"/>
              </w:rPr>
              <w:t xml:space="preserve"> </w:t>
            </w:r>
          </w:p>
        </w:tc>
        <w:tc>
          <w:tcPr>
            <w:tcW w:w="1522" w:type="dxa"/>
          </w:tcPr>
          <w:p w:rsidR="00224EC5" w:rsidRPr="00893148" w:rsidRDefault="00224EC5" w:rsidP="007937B2">
            <w:pPr>
              <w:jc w:val="center"/>
              <w:rPr>
                <w:rFonts w:ascii="Times New Roman" w:hAnsi="Times New Roman" w:cs="Times New Roman"/>
                <w:b/>
                <w:sz w:val="26"/>
                <w:szCs w:val="26"/>
              </w:rPr>
            </w:pPr>
            <w:r w:rsidRPr="00893148">
              <w:rPr>
                <w:rFonts w:ascii="Times New Roman" w:hAnsi="Times New Roman" w:cs="Times New Roman"/>
                <w:sz w:val="26"/>
                <w:szCs w:val="26"/>
              </w:rPr>
              <w:t>20</w:t>
            </w:r>
            <w:r w:rsidR="004E2BD6">
              <w:rPr>
                <w:rFonts w:ascii="Times New Roman" w:hAnsi="Times New Roman" w:cs="Times New Roman"/>
                <w:sz w:val="26"/>
                <w:szCs w:val="26"/>
              </w:rPr>
              <w:t>21</w:t>
            </w:r>
            <w:r w:rsidRPr="00893148">
              <w:rPr>
                <w:rFonts w:ascii="Times New Roman" w:hAnsi="Times New Roman" w:cs="Times New Roman"/>
                <w:sz w:val="26"/>
                <w:szCs w:val="26"/>
              </w:rPr>
              <w:t>-202</w:t>
            </w:r>
            <w:r w:rsidR="007937B2">
              <w:rPr>
                <w:rFonts w:ascii="Times New Roman" w:hAnsi="Times New Roman" w:cs="Times New Roman"/>
                <w:sz w:val="26"/>
                <w:szCs w:val="26"/>
              </w:rPr>
              <w:t>5</w:t>
            </w:r>
          </w:p>
        </w:tc>
        <w:tc>
          <w:tcPr>
            <w:tcW w:w="4290" w:type="dxa"/>
            <w:gridSpan w:val="2"/>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r>
      <w:tr w:rsidR="00224EC5" w:rsidRPr="00893148" w:rsidTr="00AF6755">
        <w:trPr>
          <w:gridAfter w:val="1"/>
          <w:wAfter w:w="79" w:type="dxa"/>
        </w:trPr>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2</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 xml:space="preserve">Совместная работа по подготовке и проведению </w:t>
            </w:r>
            <w:proofErr w:type="spellStart"/>
            <w:r w:rsidRPr="00893148">
              <w:rPr>
                <w:rFonts w:ascii="Times New Roman" w:hAnsi="Times New Roman" w:cs="Times New Roman"/>
                <w:sz w:val="26"/>
                <w:szCs w:val="26"/>
              </w:rPr>
              <w:t>Книжкиной</w:t>
            </w:r>
            <w:proofErr w:type="spellEnd"/>
            <w:r w:rsidRPr="00893148">
              <w:rPr>
                <w:rFonts w:ascii="Times New Roman" w:hAnsi="Times New Roman" w:cs="Times New Roman"/>
                <w:sz w:val="26"/>
                <w:szCs w:val="26"/>
              </w:rPr>
              <w:t xml:space="preserve"> недели.</w:t>
            </w:r>
          </w:p>
        </w:tc>
        <w:tc>
          <w:tcPr>
            <w:tcW w:w="1522" w:type="dxa"/>
          </w:tcPr>
          <w:p w:rsidR="00224EC5" w:rsidRPr="00893148" w:rsidRDefault="00224EC5" w:rsidP="00AF6755">
            <w:pPr>
              <w:jc w:val="center"/>
              <w:rPr>
                <w:rFonts w:ascii="Times New Roman" w:hAnsi="Times New Roman" w:cs="Times New Roman"/>
                <w:sz w:val="26"/>
                <w:szCs w:val="26"/>
              </w:rPr>
            </w:pPr>
            <w:r w:rsidRPr="00893148">
              <w:rPr>
                <w:rFonts w:ascii="Times New Roman" w:hAnsi="Times New Roman" w:cs="Times New Roman"/>
                <w:sz w:val="26"/>
                <w:szCs w:val="26"/>
              </w:rPr>
              <w:t>ежегодно</w:t>
            </w:r>
          </w:p>
        </w:tc>
        <w:tc>
          <w:tcPr>
            <w:tcW w:w="4290" w:type="dxa"/>
            <w:gridSpan w:val="2"/>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r>
      <w:tr w:rsidR="00224EC5" w:rsidRPr="00893148" w:rsidTr="00AF6755">
        <w:trPr>
          <w:gridAfter w:val="1"/>
          <w:wAfter w:w="79" w:type="dxa"/>
        </w:trPr>
        <w:tc>
          <w:tcPr>
            <w:tcW w:w="817"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b/>
                <w:sz w:val="26"/>
                <w:szCs w:val="26"/>
              </w:rPr>
              <w:t>3</w:t>
            </w:r>
          </w:p>
        </w:tc>
        <w:tc>
          <w:tcPr>
            <w:tcW w:w="2835" w:type="dxa"/>
          </w:tcPr>
          <w:p w:rsidR="00224EC5" w:rsidRPr="00893148" w:rsidRDefault="00224EC5" w:rsidP="00AF6755">
            <w:pPr>
              <w:rPr>
                <w:rFonts w:ascii="Times New Roman" w:hAnsi="Times New Roman" w:cs="Times New Roman"/>
                <w:b/>
                <w:sz w:val="26"/>
                <w:szCs w:val="26"/>
              </w:rPr>
            </w:pPr>
            <w:r w:rsidRPr="00893148">
              <w:rPr>
                <w:rFonts w:ascii="Times New Roman" w:hAnsi="Times New Roman" w:cs="Times New Roman"/>
                <w:sz w:val="26"/>
                <w:szCs w:val="26"/>
              </w:rPr>
              <w:t>Создание «</w:t>
            </w:r>
            <w:r w:rsidRPr="007937B2">
              <w:rPr>
                <w:rFonts w:ascii="Times New Roman" w:hAnsi="Times New Roman" w:cs="Times New Roman"/>
                <w:color w:val="FF0000"/>
                <w:sz w:val="26"/>
                <w:szCs w:val="26"/>
              </w:rPr>
              <w:t xml:space="preserve">Гостевой </w:t>
            </w:r>
            <w:r w:rsidRPr="00893148">
              <w:rPr>
                <w:rFonts w:ascii="Times New Roman" w:hAnsi="Times New Roman" w:cs="Times New Roman"/>
                <w:sz w:val="26"/>
                <w:szCs w:val="26"/>
              </w:rPr>
              <w:t xml:space="preserve">книги», куда войдут отзывы и предложения по работе </w:t>
            </w:r>
            <w:proofErr w:type="spellStart"/>
            <w:proofErr w:type="gramStart"/>
            <w:r w:rsidRPr="00893148">
              <w:rPr>
                <w:rFonts w:ascii="Times New Roman" w:hAnsi="Times New Roman" w:cs="Times New Roman"/>
                <w:sz w:val="26"/>
                <w:szCs w:val="26"/>
              </w:rPr>
              <w:t>библиотечно</w:t>
            </w:r>
            <w:proofErr w:type="spellEnd"/>
            <w:r w:rsidRPr="00893148">
              <w:rPr>
                <w:rFonts w:ascii="Times New Roman" w:hAnsi="Times New Roman" w:cs="Times New Roman"/>
                <w:sz w:val="26"/>
                <w:szCs w:val="26"/>
              </w:rPr>
              <w:t>- информационного</w:t>
            </w:r>
            <w:proofErr w:type="gramEnd"/>
            <w:r w:rsidRPr="00893148">
              <w:rPr>
                <w:rFonts w:ascii="Times New Roman" w:hAnsi="Times New Roman" w:cs="Times New Roman"/>
                <w:sz w:val="26"/>
                <w:szCs w:val="26"/>
              </w:rPr>
              <w:t xml:space="preserve"> центра.</w:t>
            </w:r>
          </w:p>
        </w:tc>
        <w:tc>
          <w:tcPr>
            <w:tcW w:w="1522" w:type="dxa"/>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Регулярно</w:t>
            </w:r>
          </w:p>
        </w:tc>
        <w:tc>
          <w:tcPr>
            <w:tcW w:w="4290" w:type="dxa"/>
            <w:gridSpan w:val="2"/>
          </w:tcPr>
          <w:p w:rsidR="00224EC5" w:rsidRPr="00893148" w:rsidRDefault="00224EC5" w:rsidP="00AF6755">
            <w:pPr>
              <w:jc w:val="center"/>
              <w:rPr>
                <w:rFonts w:ascii="Times New Roman" w:hAnsi="Times New Roman" w:cs="Times New Roman"/>
                <w:b/>
                <w:sz w:val="26"/>
                <w:szCs w:val="26"/>
              </w:rPr>
            </w:pPr>
            <w:r w:rsidRPr="00893148">
              <w:rPr>
                <w:rFonts w:ascii="Times New Roman" w:hAnsi="Times New Roman" w:cs="Times New Roman"/>
                <w:sz w:val="26"/>
                <w:szCs w:val="26"/>
              </w:rPr>
              <w:t>Педагог-библиотекарь</w:t>
            </w:r>
          </w:p>
        </w:tc>
      </w:tr>
    </w:tbl>
    <w:p w:rsidR="00224EC5" w:rsidRPr="00893148" w:rsidRDefault="00224EC5" w:rsidP="00AF6755">
      <w:pPr>
        <w:spacing w:after="0" w:line="360" w:lineRule="auto"/>
        <w:jc w:val="both"/>
        <w:rPr>
          <w:rFonts w:ascii="Times New Roman" w:hAnsi="Times New Roman" w:cs="Times New Roman"/>
          <w:b/>
          <w:sz w:val="26"/>
          <w:szCs w:val="26"/>
        </w:rPr>
      </w:pPr>
    </w:p>
    <w:p w:rsidR="00352BAC" w:rsidRPr="00893148" w:rsidRDefault="00D83969" w:rsidP="00D83969">
      <w:pPr>
        <w:spacing w:after="0" w:line="360" w:lineRule="auto"/>
        <w:ind w:firstLine="709"/>
        <w:jc w:val="both"/>
        <w:rPr>
          <w:rFonts w:ascii="Times New Roman" w:hAnsi="Times New Roman" w:cs="Times New Roman"/>
          <w:b/>
          <w:sz w:val="26"/>
          <w:szCs w:val="26"/>
        </w:rPr>
      </w:pPr>
      <w:r w:rsidRPr="00893148">
        <w:rPr>
          <w:rFonts w:ascii="Times New Roman" w:hAnsi="Times New Roman" w:cs="Times New Roman"/>
          <w:b/>
          <w:sz w:val="26"/>
          <w:szCs w:val="26"/>
        </w:rPr>
        <w:t>Необходимые ресурсы и источники финансирования:</w:t>
      </w:r>
    </w:p>
    <w:p w:rsidR="00D83969" w:rsidRPr="00893148" w:rsidRDefault="00D83969" w:rsidP="00D83969">
      <w:pPr>
        <w:spacing w:after="0" w:line="36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Основным источником финансирования программы являются средства бюджета. Источниками дополнительного финансирования программы могут </w:t>
      </w:r>
      <w:r w:rsidRPr="00893148">
        <w:rPr>
          <w:rFonts w:ascii="Times New Roman" w:hAnsi="Times New Roman" w:cs="Times New Roman"/>
          <w:sz w:val="26"/>
          <w:szCs w:val="26"/>
        </w:rPr>
        <w:lastRenderedPageBreak/>
        <w:t xml:space="preserve">служить и другие, не запрещенные законодательством источники: спонсоров, родителей, получение грантов, оказание дополнительных платных услуг и др. </w:t>
      </w:r>
    </w:p>
    <w:p w:rsidR="00D83969" w:rsidRPr="00893148" w:rsidRDefault="00D83969" w:rsidP="00D83969">
      <w:pPr>
        <w:spacing w:after="0" w:line="360" w:lineRule="auto"/>
        <w:jc w:val="both"/>
        <w:rPr>
          <w:rFonts w:ascii="Times New Roman" w:hAnsi="Times New Roman" w:cs="Times New Roman"/>
          <w:sz w:val="26"/>
          <w:szCs w:val="26"/>
        </w:rPr>
      </w:pPr>
    </w:p>
    <w:p w:rsidR="00D83969" w:rsidRPr="00893148" w:rsidRDefault="00D83969" w:rsidP="002620B9">
      <w:pPr>
        <w:spacing w:after="0" w:line="360" w:lineRule="auto"/>
        <w:ind w:firstLine="709"/>
        <w:jc w:val="both"/>
        <w:rPr>
          <w:rFonts w:ascii="Times New Roman" w:hAnsi="Times New Roman" w:cs="Times New Roman"/>
          <w:b/>
          <w:sz w:val="26"/>
          <w:szCs w:val="26"/>
        </w:rPr>
      </w:pPr>
      <w:r w:rsidRPr="00893148">
        <w:rPr>
          <w:rFonts w:ascii="Times New Roman" w:hAnsi="Times New Roman" w:cs="Times New Roman"/>
          <w:b/>
          <w:sz w:val="26"/>
          <w:szCs w:val="26"/>
        </w:rPr>
        <w:t>Текущий контроль и оценка результатов:</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В ходе решения задач </w:t>
      </w:r>
      <w:r w:rsidR="00AC5BED" w:rsidRPr="00893148">
        <w:rPr>
          <w:rFonts w:ascii="Times New Roman" w:hAnsi="Times New Roman" w:cs="Times New Roman"/>
          <w:sz w:val="26"/>
          <w:szCs w:val="26"/>
        </w:rPr>
        <w:t>Концепции</w:t>
      </w:r>
      <w:r w:rsidRPr="00893148">
        <w:rPr>
          <w:rFonts w:ascii="Times New Roman" w:hAnsi="Times New Roman" w:cs="Times New Roman"/>
          <w:sz w:val="26"/>
          <w:szCs w:val="26"/>
        </w:rPr>
        <w:t xml:space="preserve"> развития информационно-библиотечного центра </w:t>
      </w:r>
      <w:r w:rsidR="00AC5BED" w:rsidRPr="00893148">
        <w:rPr>
          <w:rFonts w:ascii="Times New Roman" w:hAnsi="Times New Roman" w:cs="Times New Roman"/>
          <w:sz w:val="26"/>
          <w:szCs w:val="26"/>
        </w:rPr>
        <w:t>администрация школы должна</w:t>
      </w:r>
      <w:r w:rsidRPr="00893148">
        <w:rPr>
          <w:rFonts w:ascii="Times New Roman" w:hAnsi="Times New Roman" w:cs="Times New Roman"/>
          <w:sz w:val="26"/>
          <w:szCs w:val="26"/>
        </w:rPr>
        <w:t xml:space="preserve"> постоянно осуществлять текущий контроль его работы, чтобы быть уверенными в том, что используемые мет</w:t>
      </w:r>
      <w:r w:rsidR="00AC5BED" w:rsidRPr="00893148">
        <w:rPr>
          <w:rFonts w:ascii="Times New Roman" w:hAnsi="Times New Roman" w:cs="Times New Roman"/>
          <w:sz w:val="26"/>
          <w:szCs w:val="26"/>
        </w:rPr>
        <w:t>оды ведут к поставленной цели, п</w:t>
      </w:r>
      <w:r w:rsidRPr="00893148">
        <w:rPr>
          <w:rFonts w:ascii="Times New Roman" w:hAnsi="Times New Roman" w:cs="Times New Roman"/>
          <w:sz w:val="26"/>
          <w:szCs w:val="26"/>
        </w:rPr>
        <w:t xml:space="preserve">ериодически </w:t>
      </w:r>
      <w:r w:rsidR="00AC5BED" w:rsidRPr="00893148">
        <w:rPr>
          <w:rFonts w:ascii="Times New Roman" w:hAnsi="Times New Roman" w:cs="Times New Roman"/>
          <w:sz w:val="26"/>
          <w:szCs w:val="26"/>
        </w:rPr>
        <w:t xml:space="preserve"> </w:t>
      </w:r>
      <w:r w:rsidRPr="00893148">
        <w:rPr>
          <w:rFonts w:ascii="Times New Roman" w:hAnsi="Times New Roman" w:cs="Times New Roman"/>
          <w:sz w:val="26"/>
          <w:szCs w:val="26"/>
        </w:rPr>
        <w:t xml:space="preserve"> проводить статистический анализ для выявления тенденций развития. Раз в год  оценивать работу по всем основным направлениям текущего планирования, чтобы выяснить следующее: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выполняются ли поставленные задачи и достигаются ли заявленные цели программы развития информационно-библиотечного центра, учебного плана  школы в целом;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удовлетворяются ли потребности школьного сообщества;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существует ли возможность реагировать на изменение потребностей;</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достаточно ли ресурсное обеспечение; </w:t>
      </w:r>
    </w:p>
    <w:p w:rsidR="00D83969" w:rsidRPr="00893148" w:rsidRDefault="00D83969" w:rsidP="00893148">
      <w:pPr>
        <w:spacing w:after="0" w:line="240" w:lineRule="auto"/>
        <w:ind w:firstLine="709"/>
        <w:jc w:val="both"/>
        <w:rPr>
          <w:rFonts w:ascii="Times New Roman" w:hAnsi="Times New Roman" w:cs="Times New Roman"/>
          <w:sz w:val="26"/>
          <w:szCs w:val="26"/>
        </w:rPr>
      </w:pPr>
      <w:r w:rsidRPr="00893148">
        <w:rPr>
          <w:rFonts w:ascii="Times New Roman" w:hAnsi="Times New Roman" w:cs="Times New Roman"/>
          <w:sz w:val="26"/>
          <w:szCs w:val="26"/>
        </w:rPr>
        <w:t xml:space="preserve">Ниже приводятся основные показатели работы информационно-библиотечного центра, которые целесообразно учитывать для текущего контроля и оценки степени выполнения стоящих перед информационно-библиотечным центром задач: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число книговыдач на одного члена школьного сообщества (отдельно «на одного ученика» и «одного сотрудника»);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средняя посещаемость на одного члена школьного сообщества (отдельно «на одного ученика» и «одного сотрудника»);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 число книговыдач на единицу хранения (т.е. обращаемость);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число книговыдач на час работы (во время занятий и после уроков);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число справочных запросов на одного члена школьного сообщества (отдельно «на одного ученика» и «одного сотрудника»);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степень использования компьютеров и онлайновых информационных источников.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Показатели обеспеченности ресурсами:</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 общий размер книжного фонда на одного члена школьного сообщества;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обеспеченность персональными компьютерами или терминалами на одного члена школьного сообщества;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обеспеченность компьютерами с интерактивным доступом на одного члена школьного сообщества.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Кадровые показатели: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отношение числа полных ставок в библиотеке к численности школьного сообщества;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отношение числа полных ставок к показателям использования библиотеки.</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Качественные показатели:</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 степень удовлетворенности пользователей;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целевые группы пользователей;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консультационная деятельность. </w:t>
      </w:r>
    </w:p>
    <w:p w:rsidR="00D83969" w:rsidRPr="00893148" w:rsidRDefault="00893148"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 </w:t>
      </w:r>
      <w:r w:rsidR="00D83969" w:rsidRPr="00893148">
        <w:rPr>
          <w:rFonts w:ascii="Times New Roman" w:hAnsi="Times New Roman" w:cs="Times New Roman"/>
          <w:sz w:val="26"/>
          <w:szCs w:val="26"/>
        </w:rPr>
        <w:t xml:space="preserve">Сравнительные показатели: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lastRenderedPageBreak/>
        <w:t xml:space="preserve">- статистические показатели информационно-библиотечного центра в сопоставлении с соответствующими библиотечными услугами в других школах аналогичных размеров и параметров.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 xml:space="preserve">Возможные трудности и риски: </w:t>
      </w:r>
    </w:p>
    <w:p w:rsidR="00D83969"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1. Недостаточное  финансирование деятельности информационно-библиотечного центра.</w:t>
      </w:r>
    </w:p>
    <w:p w:rsidR="009C0420" w:rsidRPr="00893148" w:rsidRDefault="00D83969" w:rsidP="00893148">
      <w:pPr>
        <w:spacing w:after="0" w:line="240" w:lineRule="auto"/>
        <w:ind w:firstLine="567"/>
        <w:jc w:val="both"/>
        <w:rPr>
          <w:rFonts w:ascii="Times New Roman" w:hAnsi="Times New Roman" w:cs="Times New Roman"/>
          <w:sz w:val="26"/>
          <w:szCs w:val="26"/>
        </w:rPr>
      </w:pPr>
      <w:r w:rsidRPr="00893148">
        <w:rPr>
          <w:rFonts w:ascii="Times New Roman" w:hAnsi="Times New Roman" w:cs="Times New Roman"/>
          <w:sz w:val="26"/>
          <w:szCs w:val="26"/>
        </w:rPr>
        <w:t>2. Некомпетентное использование компьютерной техники (в зоне свободного доступа) и, как следствие, - частые поломки, постоянные проблемы с расходным материалом для принтера и ксерокса при их неумелом использовании.</w:t>
      </w:r>
    </w:p>
    <w:p w:rsidR="002620B9" w:rsidRPr="00893148" w:rsidRDefault="009C0420" w:rsidP="009C0420">
      <w:pPr>
        <w:tabs>
          <w:tab w:val="left" w:pos="3282"/>
        </w:tabs>
        <w:jc w:val="center"/>
        <w:rPr>
          <w:rFonts w:ascii="Times New Roman" w:hAnsi="Times New Roman" w:cs="Times New Roman"/>
          <w:sz w:val="26"/>
          <w:szCs w:val="26"/>
        </w:rPr>
      </w:pPr>
      <w:r w:rsidRPr="00893148">
        <w:rPr>
          <w:rFonts w:ascii="Times New Roman" w:hAnsi="Times New Roman" w:cs="Times New Roman"/>
          <w:sz w:val="26"/>
          <w:szCs w:val="26"/>
        </w:rPr>
        <w:t>4. Ожидаемые результаты</w:t>
      </w:r>
    </w:p>
    <w:p w:rsidR="009C0420" w:rsidRPr="00893148" w:rsidRDefault="009C0420" w:rsidP="00893148">
      <w:pPr>
        <w:tabs>
          <w:tab w:val="left" w:pos="3282"/>
        </w:tabs>
        <w:spacing w:line="240" w:lineRule="auto"/>
        <w:ind w:firstLine="567"/>
        <w:jc w:val="center"/>
        <w:rPr>
          <w:rFonts w:ascii="Times New Roman" w:hAnsi="Times New Roman" w:cs="Times New Roman"/>
          <w:sz w:val="26"/>
          <w:szCs w:val="26"/>
        </w:rPr>
      </w:pPr>
      <w:r w:rsidRPr="00893148">
        <w:rPr>
          <w:rFonts w:ascii="Times New Roman" w:hAnsi="Times New Roman" w:cs="Times New Roman"/>
          <w:sz w:val="26"/>
          <w:szCs w:val="26"/>
        </w:rPr>
        <w:t xml:space="preserve">В ходе реализации программы к концу </w:t>
      </w:r>
      <w:r w:rsidRPr="007937B2">
        <w:rPr>
          <w:rFonts w:ascii="Times New Roman" w:hAnsi="Times New Roman" w:cs="Times New Roman"/>
          <w:sz w:val="26"/>
          <w:szCs w:val="26"/>
        </w:rPr>
        <w:t>202</w:t>
      </w:r>
      <w:r w:rsidR="00FA056C" w:rsidRPr="007937B2">
        <w:rPr>
          <w:rFonts w:ascii="Times New Roman" w:hAnsi="Times New Roman" w:cs="Times New Roman"/>
          <w:sz w:val="26"/>
          <w:szCs w:val="26"/>
        </w:rPr>
        <w:t>5</w:t>
      </w:r>
      <w:r w:rsidRPr="007937B2">
        <w:rPr>
          <w:rFonts w:ascii="Times New Roman" w:hAnsi="Times New Roman" w:cs="Times New Roman"/>
          <w:sz w:val="26"/>
          <w:szCs w:val="26"/>
        </w:rPr>
        <w:t xml:space="preserve"> года</w:t>
      </w:r>
      <w:r w:rsidRPr="00893148">
        <w:rPr>
          <w:rFonts w:ascii="Times New Roman" w:hAnsi="Times New Roman" w:cs="Times New Roman"/>
          <w:sz w:val="26"/>
          <w:szCs w:val="26"/>
        </w:rPr>
        <w:t xml:space="preserve"> будет достигнуто: </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Повышение качества организации библиотечно-информационного обслуживания читателей;</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 xml:space="preserve">Обеспечение широкого доступа </w:t>
      </w:r>
      <w:r w:rsidR="00893148" w:rsidRPr="00893148">
        <w:rPr>
          <w:rFonts w:ascii="Times New Roman" w:hAnsi="Times New Roman" w:cs="Times New Roman"/>
          <w:sz w:val="26"/>
          <w:szCs w:val="26"/>
        </w:rPr>
        <w:t>обучающихся</w:t>
      </w:r>
      <w:r w:rsidRPr="00893148">
        <w:rPr>
          <w:rFonts w:ascii="Times New Roman" w:hAnsi="Times New Roman" w:cs="Times New Roman"/>
          <w:sz w:val="26"/>
          <w:szCs w:val="26"/>
        </w:rPr>
        <w:t xml:space="preserve">, </w:t>
      </w:r>
      <w:r w:rsidR="00893148" w:rsidRPr="00893148">
        <w:rPr>
          <w:rFonts w:ascii="Times New Roman" w:hAnsi="Times New Roman" w:cs="Times New Roman"/>
          <w:sz w:val="26"/>
          <w:szCs w:val="26"/>
        </w:rPr>
        <w:t>учителей</w:t>
      </w:r>
      <w:r w:rsidRPr="00893148">
        <w:rPr>
          <w:rFonts w:ascii="Times New Roman" w:hAnsi="Times New Roman" w:cs="Times New Roman"/>
          <w:sz w:val="26"/>
          <w:szCs w:val="26"/>
        </w:rPr>
        <w:t xml:space="preserve"> и родителей к глобальным информационным ресурсам;</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 xml:space="preserve">Улучшение комплектования и обеспечение безопасности  библиотечных фондов; </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Повышение читательской компетентности детей и подростков;</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 xml:space="preserve">Укрепление материально-технической базы; </w:t>
      </w:r>
    </w:p>
    <w:p w:rsidR="00893148"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 xml:space="preserve">Повышение уровня </w:t>
      </w:r>
      <w:proofErr w:type="spellStart"/>
      <w:proofErr w:type="gramStart"/>
      <w:r w:rsidRPr="00893148">
        <w:rPr>
          <w:rFonts w:ascii="Times New Roman" w:hAnsi="Times New Roman" w:cs="Times New Roman"/>
          <w:sz w:val="26"/>
          <w:szCs w:val="26"/>
        </w:rPr>
        <w:t>ИКТ-компетентности</w:t>
      </w:r>
      <w:proofErr w:type="spellEnd"/>
      <w:proofErr w:type="gramEnd"/>
      <w:r w:rsidRPr="00893148">
        <w:rPr>
          <w:rFonts w:ascii="Times New Roman" w:hAnsi="Times New Roman" w:cs="Times New Roman"/>
          <w:sz w:val="26"/>
          <w:szCs w:val="26"/>
        </w:rPr>
        <w:t xml:space="preserve"> сотрудников информационно библиотечного центра</w:t>
      </w:r>
      <w:r w:rsidR="00AC5BED" w:rsidRPr="00893148">
        <w:rPr>
          <w:rFonts w:ascii="Times New Roman" w:hAnsi="Times New Roman" w:cs="Times New Roman"/>
          <w:sz w:val="26"/>
          <w:szCs w:val="26"/>
        </w:rPr>
        <w:t>;</w:t>
      </w:r>
      <w:r w:rsidRPr="00893148">
        <w:rPr>
          <w:rFonts w:ascii="Times New Roman" w:hAnsi="Times New Roman" w:cs="Times New Roman"/>
          <w:sz w:val="26"/>
          <w:szCs w:val="26"/>
        </w:rPr>
        <w:t xml:space="preserve">  </w:t>
      </w:r>
    </w:p>
    <w:p w:rsidR="009C0420" w:rsidRPr="00893148" w:rsidRDefault="009C0420" w:rsidP="00893148">
      <w:pPr>
        <w:pStyle w:val="a8"/>
        <w:numPr>
          <w:ilvl w:val="1"/>
          <w:numId w:val="9"/>
        </w:numPr>
        <w:spacing w:after="0" w:line="240" w:lineRule="auto"/>
        <w:ind w:left="0" w:firstLine="567"/>
        <w:rPr>
          <w:rFonts w:ascii="Times New Roman" w:hAnsi="Times New Roman" w:cs="Times New Roman"/>
          <w:sz w:val="26"/>
          <w:szCs w:val="26"/>
        </w:rPr>
      </w:pPr>
      <w:r w:rsidRPr="00893148">
        <w:rPr>
          <w:rFonts w:ascii="Times New Roman" w:hAnsi="Times New Roman" w:cs="Times New Roman"/>
          <w:sz w:val="26"/>
          <w:szCs w:val="26"/>
        </w:rPr>
        <w:t>Обеспечение реализации прав и равных возможностей для читателей образовательного учреждения:</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пользование актуальной и достоверной информацией оперативно, неоднократно и бесплатно; </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доступ и приобщение к ценностям отечественной и мировой культуры; </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интеллектуальный досуг в безопасных, комфортных условиях; </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предоставление читателям свободного бесплатного доступа в Интернет для эффективного поиска информации, дополнительного образования, в том числе дистанционного; </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организацию и поддержку различных форм межнационального культурного обмена и сотрудничества, обеспечивающих рост взаимопонимания и взаимоуважения различных наций и народностей; </w:t>
      </w:r>
    </w:p>
    <w:p w:rsidR="009C0420" w:rsidRPr="00893148" w:rsidRDefault="009C0420" w:rsidP="00893148">
      <w:pPr>
        <w:pStyle w:val="a8"/>
        <w:numPr>
          <w:ilvl w:val="0"/>
          <w:numId w:val="13"/>
        </w:numPr>
        <w:spacing w:after="0" w:line="360" w:lineRule="auto"/>
        <w:ind w:left="851" w:hanging="284"/>
        <w:jc w:val="both"/>
        <w:rPr>
          <w:rFonts w:ascii="Times New Roman" w:hAnsi="Times New Roman" w:cs="Times New Roman"/>
          <w:sz w:val="26"/>
          <w:szCs w:val="26"/>
        </w:rPr>
      </w:pPr>
      <w:r w:rsidRPr="00893148">
        <w:rPr>
          <w:rFonts w:ascii="Times New Roman" w:hAnsi="Times New Roman" w:cs="Times New Roman"/>
          <w:sz w:val="26"/>
          <w:szCs w:val="26"/>
        </w:rPr>
        <w:t xml:space="preserve">на организацию совместной работы учащихся и учителей.   </w:t>
      </w:r>
    </w:p>
    <w:p w:rsidR="009C0420" w:rsidRPr="00893148" w:rsidRDefault="009C0420" w:rsidP="009C0420">
      <w:pPr>
        <w:tabs>
          <w:tab w:val="left" w:pos="3282"/>
        </w:tabs>
        <w:jc w:val="both"/>
        <w:rPr>
          <w:rFonts w:ascii="Times New Roman" w:hAnsi="Times New Roman" w:cs="Times New Roman"/>
          <w:sz w:val="26"/>
          <w:szCs w:val="26"/>
        </w:rPr>
      </w:pPr>
      <w:bookmarkStart w:id="0" w:name="_GoBack"/>
      <w:bookmarkEnd w:id="0"/>
    </w:p>
    <w:sectPr w:rsidR="009C0420" w:rsidRPr="00893148" w:rsidSect="009A3AB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D7F" w:rsidRDefault="00FE2D7F" w:rsidP="009A3AB4">
      <w:pPr>
        <w:spacing w:after="0" w:line="240" w:lineRule="auto"/>
      </w:pPr>
      <w:r>
        <w:separator/>
      </w:r>
    </w:p>
  </w:endnote>
  <w:endnote w:type="continuationSeparator" w:id="1">
    <w:p w:rsidR="00FE2D7F" w:rsidRDefault="00FE2D7F" w:rsidP="009A3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9954406"/>
      <w:docPartObj>
        <w:docPartGallery w:val="Page Numbers (Bottom of Page)"/>
        <w:docPartUnique/>
      </w:docPartObj>
    </w:sdtPr>
    <w:sdtContent>
      <w:p w:rsidR="00FE2D7F" w:rsidRDefault="007F07D8">
        <w:pPr>
          <w:pStyle w:val="a6"/>
          <w:jc w:val="center"/>
        </w:pPr>
        <w:r w:rsidRPr="009A3AB4">
          <w:rPr>
            <w:rFonts w:ascii="Times New Roman" w:hAnsi="Times New Roman" w:cs="Times New Roman"/>
          </w:rPr>
          <w:fldChar w:fldCharType="begin"/>
        </w:r>
        <w:r w:rsidR="00FE2D7F" w:rsidRPr="009A3AB4">
          <w:rPr>
            <w:rFonts w:ascii="Times New Roman" w:hAnsi="Times New Roman" w:cs="Times New Roman"/>
          </w:rPr>
          <w:instrText>PAGE   \* MERGEFORMAT</w:instrText>
        </w:r>
        <w:r w:rsidRPr="009A3AB4">
          <w:rPr>
            <w:rFonts w:ascii="Times New Roman" w:hAnsi="Times New Roman" w:cs="Times New Roman"/>
          </w:rPr>
          <w:fldChar w:fldCharType="separate"/>
        </w:r>
        <w:r w:rsidR="00987008">
          <w:rPr>
            <w:rFonts w:ascii="Times New Roman" w:hAnsi="Times New Roman" w:cs="Times New Roman"/>
            <w:noProof/>
          </w:rPr>
          <w:t>8</w:t>
        </w:r>
        <w:r w:rsidRPr="009A3AB4">
          <w:rPr>
            <w:rFonts w:ascii="Times New Roman" w:hAnsi="Times New Roman" w:cs="Times New Roman"/>
          </w:rPr>
          <w:fldChar w:fldCharType="end"/>
        </w:r>
      </w:p>
    </w:sdtContent>
  </w:sdt>
  <w:p w:rsidR="00FE2D7F" w:rsidRDefault="00FE2D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D7F" w:rsidRDefault="00FE2D7F" w:rsidP="009A3AB4">
      <w:pPr>
        <w:spacing w:after="0" w:line="240" w:lineRule="auto"/>
      </w:pPr>
      <w:r>
        <w:separator/>
      </w:r>
    </w:p>
  </w:footnote>
  <w:footnote w:type="continuationSeparator" w:id="1">
    <w:p w:rsidR="00FE2D7F" w:rsidRDefault="00FE2D7F" w:rsidP="009A3A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201F9"/>
    <w:multiLevelType w:val="multilevel"/>
    <w:tmpl w:val="0728CDAE"/>
    <w:lvl w:ilvl="0">
      <w:start w:val="2"/>
      <w:numFmt w:val="decimal"/>
      <w:lvlText w:val="%1."/>
      <w:lvlJc w:val="left"/>
      <w:pPr>
        <w:ind w:left="720" w:hanging="360"/>
      </w:pPr>
      <w:rPr>
        <w:rFonts w:hint="default"/>
      </w:rPr>
    </w:lvl>
    <w:lvl w:ilvl="1">
      <w:start w:val="1"/>
      <w:numFmt w:val="decima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1CB33896"/>
    <w:multiLevelType w:val="multilevel"/>
    <w:tmpl w:val="12908922"/>
    <w:lvl w:ilvl="0">
      <w:start w:val="1"/>
      <w:numFmt w:val="decimal"/>
      <w:lvlText w:val="%1."/>
      <w:lvlJc w:val="left"/>
      <w:pPr>
        <w:ind w:left="720" w:hanging="360"/>
      </w:pPr>
      <w:rPr>
        <w:rFonts w:hint="default"/>
      </w:rPr>
    </w:lvl>
    <w:lvl w:ilvl="1">
      <w:start w:val="1"/>
      <w:numFmt w:val="decimal"/>
      <w:lvlText w:val="%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2E266EF"/>
    <w:multiLevelType w:val="hybridMultilevel"/>
    <w:tmpl w:val="7B2CAD1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410749F"/>
    <w:multiLevelType w:val="hybridMultilevel"/>
    <w:tmpl w:val="99B89480"/>
    <w:lvl w:ilvl="0" w:tplc="5C92E584">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E84EAF"/>
    <w:multiLevelType w:val="hybridMultilevel"/>
    <w:tmpl w:val="CF462664"/>
    <w:lvl w:ilvl="0" w:tplc="5C92E584">
      <w:start w:val="1"/>
      <w:numFmt w:val="bullet"/>
      <w:lvlText w:val="-"/>
      <w:lvlJc w:val="left"/>
      <w:pPr>
        <w:ind w:left="1429" w:hanging="360"/>
      </w:pPr>
      <w:rPr>
        <w:rFonts w:ascii="Vladimir Script" w:hAnsi="Vladimir Scrip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5162CB"/>
    <w:multiLevelType w:val="hybridMultilevel"/>
    <w:tmpl w:val="9F96C1EA"/>
    <w:lvl w:ilvl="0" w:tplc="5C92E584">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47300B3"/>
    <w:multiLevelType w:val="hybridMultilevel"/>
    <w:tmpl w:val="1458E94C"/>
    <w:lvl w:ilvl="0" w:tplc="5C92E584">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194A3E"/>
    <w:multiLevelType w:val="hybridMultilevel"/>
    <w:tmpl w:val="42D09438"/>
    <w:lvl w:ilvl="0" w:tplc="0419000F">
      <w:start w:val="1"/>
      <w:numFmt w:val="decimal"/>
      <w:lvlText w:val="%1."/>
      <w:lvlJc w:val="left"/>
      <w:pPr>
        <w:ind w:left="720" w:hanging="360"/>
      </w:pPr>
      <w:rPr>
        <w:rFonts w:hint="default"/>
      </w:rPr>
    </w:lvl>
    <w:lvl w:ilvl="1" w:tplc="04190019">
      <w:start w:val="1"/>
      <w:numFmt w:val="lowerLetter"/>
      <w:lvlText w:val="%2."/>
      <w:lvlJc w:val="left"/>
      <w:pPr>
        <w:ind w:left="36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C83D58"/>
    <w:multiLevelType w:val="hybridMultilevel"/>
    <w:tmpl w:val="3224D5BA"/>
    <w:lvl w:ilvl="0" w:tplc="5C92E584">
      <w:start w:val="1"/>
      <w:numFmt w:val="bullet"/>
      <w:lvlText w:val="-"/>
      <w:lvlJc w:val="left"/>
      <w:pPr>
        <w:ind w:left="1429" w:hanging="360"/>
      </w:pPr>
      <w:rPr>
        <w:rFonts w:ascii="Vladimir Script" w:hAnsi="Vladimir Scrip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ED073A1"/>
    <w:multiLevelType w:val="hybridMultilevel"/>
    <w:tmpl w:val="707E039E"/>
    <w:lvl w:ilvl="0" w:tplc="04190005">
      <w:start w:val="1"/>
      <w:numFmt w:val="bullet"/>
      <w:lvlText w:val=""/>
      <w:lvlJc w:val="left"/>
      <w:pPr>
        <w:ind w:left="1179" w:hanging="360"/>
      </w:pPr>
      <w:rPr>
        <w:rFonts w:ascii="Wingdings" w:hAnsi="Wingdings"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0">
    <w:nsid w:val="6FCB0D2F"/>
    <w:multiLevelType w:val="multilevel"/>
    <w:tmpl w:val="F3548C8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74606525"/>
    <w:multiLevelType w:val="hybridMultilevel"/>
    <w:tmpl w:val="22B862CA"/>
    <w:lvl w:ilvl="0" w:tplc="5C92E584">
      <w:start w:val="1"/>
      <w:numFmt w:val="bullet"/>
      <w:lvlText w:val="-"/>
      <w:lvlJc w:val="left"/>
      <w:pPr>
        <w:ind w:left="1429" w:hanging="360"/>
      </w:pPr>
      <w:rPr>
        <w:rFonts w:ascii="Vladimir Script" w:hAnsi="Vladimir Script"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AFA0AAB"/>
    <w:multiLevelType w:val="multilevel"/>
    <w:tmpl w:val="1816668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3."/>
      <w:lvlJc w:val="left"/>
      <w:pPr>
        <w:ind w:left="862" w:hanging="720"/>
      </w:pPr>
      <w:rPr>
        <w:rFonts w:ascii="Times New Roman" w:eastAsia="Calibri" w:hAnsi="Times New Roman" w:cs="Times New Roman"/>
        <w:color w:val="000000" w:themeColor="text1"/>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7E4F7D9B"/>
    <w:multiLevelType w:val="hybridMultilevel"/>
    <w:tmpl w:val="F6F4AC0C"/>
    <w:lvl w:ilvl="0" w:tplc="5C92E584">
      <w:start w:val="1"/>
      <w:numFmt w:val="bullet"/>
      <w:lvlText w:val="-"/>
      <w:lvlJc w:val="left"/>
      <w:pPr>
        <w:ind w:left="720" w:hanging="360"/>
      </w:pPr>
      <w:rPr>
        <w:rFonts w:ascii="Vladimir Script" w:hAnsi="Vladimir Scrip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F193214"/>
    <w:multiLevelType w:val="multilevel"/>
    <w:tmpl w:val="BCC8D4D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2"/>
  </w:num>
  <w:num w:numId="3">
    <w:abstractNumId w:val="5"/>
  </w:num>
  <w:num w:numId="4">
    <w:abstractNumId w:val="3"/>
  </w:num>
  <w:num w:numId="5">
    <w:abstractNumId w:val="13"/>
  </w:num>
  <w:num w:numId="6">
    <w:abstractNumId w:val="11"/>
  </w:num>
  <w:num w:numId="7">
    <w:abstractNumId w:val="4"/>
  </w:num>
  <w:num w:numId="8">
    <w:abstractNumId w:val="6"/>
  </w:num>
  <w:num w:numId="9">
    <w:abstractNumId w:val="0"/>
  </w:num>
  <w:num w:numId="10">
    <w:abstractNumId w:val="7"/>
  </w:num>
  <w:num w:numId="11">
    <w:abstractNumId w:val="14"/>
  </w:num>
  <w:num w:numId="12">
    <w:abstractNumId w:val="12"/>
  </w:num>
  <w:num w:numId="13">
    <w:abstractNumId w:val="8"/>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2408FE"/>
    <w:rsid w:val="00091F9B"/>
    <w:rsid w:val="000A0815"/>
    <w:rsid w:val="000A42B6"/>
    <w:rsid w:val="000A4C15"/>
    <w:rsid w:val="000B537E"/>
    <w:rsid w:val="00122D06"/>
    <w:rsid w:val="001249F7"/>
    <w:rsid w:val="00137889"/>
    <w:rsid w:val="001471EF"/>
    <w:rsid w:val="00153CC1"/>
    <w:rsid w:val="001A0517"/>
    <w:rsid w:val="001C1F94"/>
    <w:rsid w:val="001C516A"/>
    <w:rsid w:val="001C6FE3"/>
    <w:rsid w:val="001D1D90"/>
    <w:rsid w:val="0020307A"/>
    <w:rsid w:val="00224EC5"/>
    <w:rsid w:val="00240103"/>
    <w:rsid w:val="002408FE"/>
    <w:rsid w:val="002569FC"/>
    <w:rsid w:val="002620B9"/>
    <w:rsid w:val="0026268A"/>
    <w:rsid w:val="002931FE"/>
    <w:rsid w:val="00297032"/>
    <w:rsid w:val="002A15D7"/>
    <w:rsid w:val="002A55AC"/>
    <w:rsid w:val="002B46DB"/>
    <w:rsid w:val="002B4C13"/>
    <w:rsid w:val="002C1902"/>
    <w:rsid w:val="002D70F5"/>
    <w:rsid w:val="00322F43"/>
    <w:rsid w:val="00326CA8"/>
    <w:rsid w:val="003405EB"/>
    <w:rsid w:val="00352BAC"/>
    <w:rsid w:val="00357526"/>
    <w:rsid w:val="0037523E"/>
    <w:rsid w:val="00375719"/>
    <w:rsid w:val="003E184F"/>
    <w:rsid w:val="0045256C"/>
    <w:rsid w:val="004B3851"/>
    <w:rsid w:val="004C3EB2"/>
    <w:rsid w:val="004E023F"/>
    <w:rsid w:val="004E2BD6"/>
    <w:rsid w:val="00527B4A"/>
    <w:rsid w:val="00575571"/>
    <w:rsid w:val="0057638B"/>
    <w:rsid w:val="00591335"/>
    <w:rsid w:val="005A0E5C"/>
    <w:rsid w:val="005A303C"/>
    <w:rsid w:val="005D5F0E"/>
    <w:rsid w:val="005E7A25"/>
    <w:rsid w:val="0068684A"/>
    <w:rsid w:val="00735507"/>
    <w:rsid w:val="00742070"/>
    <w:rsid w:val="0076050F"/>
    <w:rsid w:val="0076141A"/>
    <w:rsid w:val="007937B2"/>
    <w:rsid w:val="00796BCD"/>
    <w:rsid w:val="007C2864"/>
    <w:rsid w:val="007E36DE"/>
    <w:rsid w:val="007F07D8"/>
    <w:rsid w:val="00802569"/>
    <w:rsid w:val="00811C91"/>
    <w:rsid w:val="008205C8"/>
    <w:rsid w:val="008911FD"/>
    <w:rsid w:val="00893148"/>
    <w:rsid w:val="008F75A9"/>
    <w:rsid w:val="00914A71"/>
    <w:rsid w:val="009519D9"/>
    <w:rsid w:val="0098131C"/>
    <w:rsid w:val="00987008"/>
    <w:rsid w:val="00992808"/>
    <w:rsid w:val="009A3AB4"/>
    <w:rsid w:val="009B2C6A"/>
    <w:rsid w:val="009B6A47"/>
    <w:rsid w:val="009C0420"/>
    <w:rsid w:val="009E358D"/>
    <w:rsid w:val="00A4538C"/>
    <w:rsid w:val="00A55476"/>
    <w:rsid w:val="00A55861"/>
    <w:rsid w:val="00A841FE"/>
    <w:rsid w:val="00AC5BED"/>
    <w:rsid w:val="00AE0374"/>
    <w:rsid w:val="00AF6755"/>
    <w:rsid w:val="00B2700C"/>
    <w:rsid w:val="00B34821"/>
    <w:rsid w:val="00B360AC"/>
    <w:rsid w:val="00B62634"/>
    <w:rsid w:val="00BA37AB"/>
    <w:rsid w:val="00BB4829"/>
    <w:rsid w:val="00BB50F6"/>
    <w:rsid w:val="00BC2B7A"/>
    <w:rsid w:val="00BF430F"/>
    <w:rsid w:val="00C05D47"/>
    <w:rsid w:val="00C40982"/>
    <w:rsid w:val="00C518E6"/>
    <w:rsid w:val="00C52910"/>
    <w:rsid w:val="00C66F3C"/>
    <w:rsid w:val="00C918A0"/>
    <w:rsid w:val="00CF0A31"/>
    <w:rsid w:val="00D03A67"/>
    <w:rsid w:val="00D2419B"/>
    <w:rsid w:val="00D41C73"/>
    <w:rsid w:val="00D57F5F"/>
    <w:rsid w:val="00D7138E"/>
    <w:rsid w:val="00D7397C"/>
    <w:rsid w:val="00D73FAF"/>
    <w:rsid w:val="00D83969"/>
    <w:rsid w:val="00D84FBE"/>
    <w:rsid w:val="00D918A0"/>
    <w:rsid w:val="00DA27C7"/>
    <w:rsid w:val="00DD79DD"/>
    <w:rsid w:val="00DF4FFF"/>
    <w:rsid w:val="00DF5FE6"/>
    <w:rsid w:val="00E000C2"/>
    <w:rsid w:val="00E319E1"/>
    <w:rsid w:val="00E724A4"/>
    <w:rsid w:val="00E74D8A"/>
    <w:rsid w:val="00E871E9"/>
    <w:rsid w:val="00EB0735"/>
    <w:rsid w:val="00EC5F52"/>
    <w:rsid w:val="00EF6351"/>
    <w:rsid w:val="00EF73C0"/>
    <w:rsid w:val="00F03721"/>
    <w:rsid w:val="00F20186"/>
    <w:rsid w:val="00F243EE"/>
    <w:rsid w:val="00F306DF"/>
    <w:rsid w:val="00FA056C"/>
    <w:rsid w:val="00FA1718"/>
    <w:rsid w:val="00FB2B65"/>
    <w:rsid w:val="00FC61EA"/>
    <w:rsid w:val="00FD2051"/>
    <w:rsid w:val="00FE2D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2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3A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AB4"/>
  </w:style>
  <w:style w:type="paragraph" w:styleId="a6">
    <w:name w:val="footer"/>
    <w:basedOn w:val="a"/>
    <w:link w:val="a7"/>
    <w:uiPriority w:val="99"/>
    <w:unhideWhenUsed/>
    <w:rsid w:val="009A3A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AB4"/>
  </w:style>
  <w:style w:type="paragraph" w:styleId="a8">
    <w:name w:val="List Paragraph"/>
    <w:basedOn w:val="a"/>
    <w:uiPriority w:val="34"/>
    <w:qFormat/>
    <w:rsid w:val="00BB4829"/>
    <w:pPr>
      <w:ind w:left="720"/>
      <w:contextualSpacing/>
    </w:pPr>
  </w:style>
  <w:style w:type="table" w:customStyle="1" w:styleId="1">
    <w:name w:val="Сетка таблицы1"/>
    <w:basedOn w:val="a1"/>
    <w:next w:val="a3"/>
    <w:uiPriority w:val="59"/>
    <w:rsid w:val="0013788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unhideWhenUsed/>
    <w:rsid w:val="00AE03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9870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87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3A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A3AB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A3AB4"/>
  </w:style>
  <w:style w:type="paragraph" w:styleId="a6">
    <w:name w:val="footer"/>
    <w:basedOn w:val="a"/>
    <w:link w:val="a7"/>
    <w:uiPriority w:val="99"/>
    <w:unhideWhenUsed/>
    <w:rsid w:val="009A3AB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A3AB4"/>
  </w:style>
  <w:style w:type="paragraph" w:styleId="a8">
    <w:name w:val="List Paragraph"/>
    <w:basedOn w:val="a"/>
    <w:uiPriority w:val="34"/>
    <w:qFormat/>
    <w:rsid w:val="00BB4829"/>
    <w:pPr>
      <w:ind w:left="720"/>
      <w:contextualSpacing/>
    </w:pPr>
  </w:style>
  <w:style w:type="table" w:customStyle="1" w:styleId="1">
    <w:name w:val="Сетка таблицы1"/>
    <w:basedOn w:val="a1"/>
    <w:next w:val="a3"/>
    <w:uiPriority w:val="59"/>
    <w:rsid w:val="00137889"/>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AE03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2391744">
      <w:bodyDiv w:val="1"/>
      <w:marLeft w:val="0"/>
      <w:marRight w:val="0"/>
      <w:marTop w:val="0"/>
      <w:marBottom w:val="0"/>
      <w:divBdr>
        <w:top w:val="none" w:sz="0" w:space="0" w:color="auto"/>
        <w:left w:val="none" w:sz="0" w:space="0" w:color="auto"/>
        <w:bottom w:val="none" w:sz="0" w:space="0" w:color="auto"/>
        <w:right w:val="none" w:sz="0" w:space="0" w:color="auto"/>
      </w:divBdr>
    </w:div>
    <w:div w:id="138008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5EEB2-FCB8-4597-8F72-098A1718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17</Pages>
  <Words>4220</Words>
  <Characters>24054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ДарьяАлександровна</dc:creator>
  <cp:lastModifiedBy>Пользователь</cp:lastModifiedBy>
  <cp:revision>18</cp:revision>
  <cp:lastPrinted>2018-08-13T01:25:00Z</cp:lastPrinted>
  <dcterms:created xsi:type="dcterms:W3CDTF">2018-07-12T21:46:00Z</dcterms:created>
  <dcterms:modified xsi:type="dcterms:W3CDTF">2022-09-27T04:03:00Z</dcterms:modified>
</cp:coreProperties>
</file>